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B3B" w:rsidRDefault="00BD1B3B" w:rsidP="00BD1B3B">
      <w:pPr>
        <w:spacing w:line="0" w:lineRule="atLeast"/>
        <w:jc w:val="center"/>
        <w:rPr>
          <w:b/>
          <w:sz w:val="32"/>
          <w:szCs w:val="32"/>
        </w:rPr>
      </w:pPr>
      <w:r>
        <w:rPr>
          <w:rFonts w:hint="eastAsia"/>
          <w:b/>
          <w:sz w:val="32"/>
          <w:szCs w:val="32"/>
        </w:rPr>
        <w:t>教</w:t>
      </w:r>
      <w:r>
        <w:rPr>
          <w:b/>
          <w:sz w:val="32"/>
          <w:szCs w:val="32"/>
        </w:rPr>
        <w:t xml:space="preserve">   </w:t>
      </w:r>
      <w:r>
        <w:rPr>
          <w:rFonts w:hint="eastAsia"/>
          <w:b/>
          <w:sz w:val="32"/>
          <w:szCs w:val="32"/>
        </w:rPr>
        <w:t>案</w:t>
      </w:r>
    </w:p>
    <w:p w:rsidR="00BD1B3B" w:rsidRDefault="00BD1B3B" w:rsidP="00BD1B3B">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425"/>
        <w:gridCol w:w="289"/>
        <w:gridCol w:w="425"/>
        <w:gridCol w:w="283"/>
        <w:gridCol w:w="709"/>
        <w:gridCol w:w="420"/>
        <w:gridCol w:w="289"/>
        <w:gridCol w:w="850"/>
      </w:tblGrid>
      <w:tr w:rsidR="00BD1B3B">
        <w:trPr>
          <w:cantSplit/>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教学对象</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Default="00AA282F">
            <w:pPr>
              <w:spacing w:line="300" w:lineRule="auto"/>
              <w:jc w:val="center"/>
              <w:rPr>
                <w:rFonts w:ascii="仿宋_GB2312" w:eastAsia="仿宋_GB2312"/>
                <w:szCs w:val="21"/>
              </w:rPr>
            </w:pPr>
            <w:r>
              <w:rPr>
                <w:rFonts w:ascii="仿宋_GB2312" w:hint="eastAsia"/>
                <w:szCs w:val="21"/>
              </w:rPr>
              <w:t>202031/041/061/071/111/121 /20</w:t>
            </w:r>
            <w:r w:rsidR="00671957">
              <w:rPr>
                <w:rFonts w:ascii="仿宋_GB2312" w:hint="eastAsia"/>
                <w:szCs w:val="21"/>
              </w:rPr>
              <w:t>4111</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授课日期</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A617D9">
            <w:pPr>
              <w:spacing w:line="300" w:lineRule="auto"/>
              <w:jc w:val="center"/>
              <w:rPr>
                <w:rFonts w:ascii="仿宋_GB2312" w:eastAsia="仿宋_GB2312"/>
                <w:szCs w:val="21"/>
              </w:rPr>
            </w:pPr>
            <w:r>
              <w:rPr>
                <w:rFonts w:ascii="仿宋_GB2312" w:hint="eastAsia"/>
                <w:szCs w:val="21"/>
              </w:rPr>
              <w:t>第二周</w:t>
            </w:r>
          </w:p>
        </w:tc>
      </w:tr>
      <w:tr w:rsidR="00BD1B3B">
        <w:trPr>
          <w:trHeight w:val="555"/>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课</w:t>
            </w:r>
            <w:r>
              <w:rPr>
                <w:b/>
                <w:szCs w:val="21"/>
              </w:rPr>
              <w:t xml:space="preserve">   </w:t>
            </w:r>
            <w:r>
              <w:rPr>
                <w:rFonts w:hint="eastAsia"/>
                <w:b/>
                <w:szCs w:val="21"/>
              </w:rPr>
              <w:t>题</w:t>
            </w:r>
          </w:p>
        </w:tc>
        <w:tc>
          <w:tcPr>
            <w:tcW w:w="3738" w:type="dxa"/>
            <w:gridSpan w:val="4"/>
            <w:tcBorders>
              <w:top w:val="single" w:sz="4" w:space="0" w:color="auto"/>
              <w:left w:val="single" w:sz="4" w:space="0" w:color="auto"/>
              <w:bottom w:val="single" w:sz="4" w:space="0" w:color="auto"/>
              <w:right w:val="single" w:sz="4" w:space="0" w:color="auto"/>
            </w:tcBorders>
            <w:vAlign w:val="center"/>
          </w:tcPr>
          <w:p w:rsidR="00BD1B3B" w:rsidRPr="00665BCA" w:rsidRDefault="00375EB5">
            <w:pPr>
              <w:spacing w:line="300" w:lineRule="auto"/>
              <w:jc w:val="center"/>
              <w:rPr>
                <w:rFonts w:ascii="宋体" w:hAnsi="宋体"/>
                <w:szCs w:val="21"/>
              </w:rPr>
            </w:pPr>
            <w:r w:rsidRPr="00665BCA">
              <w:rPr>
                <w:rFonts w:ascii="宋体" w:hAnsi="宋体" w:cs="黑体" w:hint="eastAsia"/>
                <w:szCs w:val="21"/>
              </w:rPr>
              <w:t xml:space="preserve">第一单元第一课 </w:t>
            </w:r>
            <w:r w:rsidR="00812D93">
              <w:rPr>
                <w:rFonts w:ascii="宋体" w:hAnsi="宋体" w:cs="黑体" w:hint="eastAsia"/>
                <w:szCs w:val="21"/>
              </w:rPr>
              <w:t>面向未来的职业生涯规划（二</w:t>
            </w:r>
            <w:r w:rsidRPr="00665BCA">
              <w:rPr>
                <w:rFonts w:ascii="宋体" w:hAnsi="宋体" w:cs="黑体" w:hint="eastAsia"/>
                <w:szCs w:val="21"/>
              </w:rPr>
              <w:t>）</w:t>
            </w:r>
            <w:r w:rsidR="00BD1B3B" w:rsidRPr="00665BCA">
              <w:rPr>
                <w:rFonts w:ascii="宋体" w:hAnsi="宋体" w:hint="eastAsia"/>
                <w:szCs w:val="21"/>
              </w:rPr>
              <w:t xml:space="preserve"> </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hint="eastAsia"/>
                <w:b/>
                <w:szCs w:val="21"/>
              </w:rPr>
              <w:t>计划学时</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375EB5">
            <w:pPr>
              <w:spacing w:line="300" w:lineRule="auto"/>
              <w:jc w:val="center"/>
              <w:rPr>
                <w:rFonts w:ascii="仿宋_GB2312" w:eastAsia="仿宋_GB2312"/>
                <w:szCs w:val="21"/>
              </w:rPr>
            </w:pPr>
            <w:r>
              <w:rPr>
                <w:rFonts w:ascii="仿宋_GB2312" w:hint="eastAsia"/>
                <w:szCs w:val="21"/>
              </w:rPr>
              <w:t>2</w:t>
            </w:r>
            <w:r w:rsidR="00BD1B3B">
              <w:rPr>
                <w:rFonts w:ascii="仿宋_GB2312" w:hint="eastAsia"/>
                <w:szCs w:val="21"/>
              </w:rPr>
              <w:t xml:space="preserve"> </w:t>
            </w:r>
          </w:p>
        </w:tc>
      </w:tr>
      <w:tr w:rsidR="00BD1B3B">
        <w:trPr>
          <w:trHeight w:val="627"/>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b/>
                <w:szCs w:val="21"/>
              </w:rPr>
            </w:pPr>
            <w:r>
              <w:rPr>
                <w:rFonts w:hint="eastAsia"/>
                <w:b/>
                <w:szCs w:val="21"/>
              </w:rPr>
              <w:t>教</w:t>
            </w:r>
          </w:p>
          <w:p w:rsidR="00BD1B3B" w:rsidRDefault="00BD1B3B">
            <w:pPr>
              <w:spacing w:line="300" w:lineRule="auto"/>
              <w:jc w:val="center"/>
              <w:rPr>
                <w:b/>
                <w:szCs w:val="21"/>
              </w:rPr>
            </w:pPr>
            <w:r>
              <w:rPr>
                <w:rFonts w:hint="eastAsia"/>
                <w:b/>
                <w:szCs w:val="21"/>
              </w:rPr>
              <w:t>学</w:t>
            </w:r>
          </w:p>
          <w:p w:rsidR="00BD1B3B" w:rsidRDefault="00BD1B3B">
            <w:pPr>
              <w:spacing w:line="300" w:lineRule="auto"/>
              <w:jc w:val="center"/>
              <w:rPr>
                <w:b/>
                <w:szCs w:val="21"/>
              </w:rPr>
            </w:pPr>
            <w:r>
              <w:rPr>
                <w:rFonts w:hint="eastAsia"/>
                <w:b/>
                <w:szCs w:val="21"/>
              </w:rPr>
              <w:t>目</w:t>
            </w:r>
          </w:p>
          <w:p w:rsidR="00BD1B3B" w:rsidRDefault="00BD1B3B">
            <w:pPr>
              <w:spacing w:line="300" w:lineRule="auto"/>
              <w:jc w:val="center"/>
              <w:rPr>
                <w:b/>
                <w:szCs w:val="21"/>
              </w:rPr>
            </w:pPr>
            <w:r>
              <w:rPr>
                <w:rFonts w:hint="eastAsia"/>
                <w:b/>
                <w:szCs w:val="21"/>
              </w:rPr>
              <w:t>标</w:t>
            </w: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   识</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技   能</w:t>
            </w:r>
          </w:p>
        </w:tc>
        <w:tc>
          <w:tcPr>
            <w:tcW w:w="2551"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00" w:lineRule="auto"/>
              <w:jc w:val="center"/>
              <w:rPr>
                <w:rFonts w:ascii="宋体" w:hAnsi="宋体"/>
                <w:b/>
                <w:szCs w:val="21"/>
              </w:rPr>
            </w:pPr>
            <w:r>
              <w:rPr>
                <w:rFonts w:ascii="宋体" w:hAnsi="宋体" w:hint="eastAsia"/>
                <w:b/>
                <w:szCs w:val="21"/>
              </w:rPr>
              <w:t>态   度</w:t>
            </w:r>
          </w:p>
        </w:tc>
      </w:tr>
      <w:tr w:rsidR="00BD1B3B">
        <w:trPr>
          <w:trHeight w:val="4320"/>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tcPr>
          <w:p w:rsidR="00BD1B3B" w:rsidRDefault="00BD1B3B">
            <w:pPr>
              <w:spacing w:line="300" w:lineRule="auto"/>
              <w:jc w:val="center"/>
              <w:rPr>
                <w:rFonts w:ascii="宋体" w:hAnsi="宋体"/>
                <w:b/>
                <w:szCs w:val="21"/>
              </w:rPr>
            </w:pPr>
          </w:p>
          <w:p w:rsidR="00812D93" w:rsidRPr="00813D83" w:rsidRDefault="00812D93" w:rsidP="00812D93">
            <w:pPr>
              <w:spacing w:line="360" w:lineRule="auto"/>
              <w:ind w:firstLineChars="200" w:firstLine="480"/>
              <w:rPr>
                <w:rFonts w:ascii="宋体" w:hAnsi="宋体" w:hint="eastAsia"/>
                <w:sz w:val="24"/>
              </w:rPr>
            </w:pPr>
            <w:r w:rsidRPr="00813D83">
              <w:rPr>
                <w:rFonts w:ascii="宋体" w:hAnsi="宋体" w:hint="eastAsia"/>
                <w:sz w:val="24"/>
              </w:rPr>
              <w:t>理解职业</w:t>
            </w:r>
            <w:r w:rsidR="009C0FE7">
              <w:rPr>
                <w:rFonts w:ascii="宋体" w:hAnsi="宋体" w:hint="eastAsia"/>
                <w:sz w:val="24"/>
              </w:rPr>
              <w:t>生涯的的特点</w:t>
            </w:r>
            <w:r w:rsidRPr="00813D83">
              <w:rPr>
                <w:rFonts w:ascii="宋体" w:hAnsi="宋体" w:hint="eastAsia"/>
                <w:sz w:val="24"/>
              </w:rPr>
              <w:t>、职业生涯规划对实现职业理想的重要性</w:t>
            </w:r>
          </w:p>
          <w:p w:rsidR="00BD1B3B" w:rsidRPr="00812D93" w:rsidRDefault="00BD1B3B" w:rsidP="00812D93">
            <w:pPr>
              <w:spacing w:line="480" w:lineRule="auto"/>
              <w:rPr>
                <w:rFonts w:ascii="仿宋_GB2312" w:eastAsia="仿宋_GB2312"/>
                <w:szCs w:val="21"/>
              </w:rPr>
            </w:pPr>
          </w:p>
        </w:tc>
        <w:tc>
          <w:tcPr>
            <w:tcW w:w="2410" w:type="dxa"/>
            <w:gridSpan w:val="5"/>
            <w:tcBorders>
              <w:top w:val="single" w:sz="4" w:space="0" w:color="auto"/>
              <w:left w:val="single" w:sz="4" w:space="0" w:color="auto"/>
              <w:bottom w:val="single" w:sz="4" w:space="0" w:color="auto"/>
              <w:right w:val="single" w:sz="4" w:space="0" w:color="auto"/>
            </w:tcBorders>
          </w:tcPr>
          <w:p w:rsidR="00BD1B3B" w:rsidRPr="00375EB5" w:rsidRDefault="00BD1B3B">
            <w:pPr>
              <w:widowControl/>
              <w:jc w:val="left"/>
              <w:rPr>
                <w:rFonts w:ascii="仿宋_GB2312" w:eastAsia="仿宋_GB2312" w:hint="eastAsia"/>
                <w:szCs w:val="21"/>
              </w:rPr>
            </w:pPr>
          </w:p>
          <w:p w:rsidR="00812D93" w:rsidRPr="00813D83" w:rsidRDefault="009C0FE7" w:rsidP="00812D93">
            <w:pPr>
              <w:spacing w:line="360" w:lineRule="auto"/>
              <w:ind w:firstLineChars="200" w:firstLine="480"/>
              <w:rPr>
                <w:rFonts w:ascii="宋体" w:hAnsi="宋体" w:hint="eastAsia"/>
                <w:bCs/>
                <w:sz w:val="24"/>
              </w:rPr>
            </w:pPr>
            <w:r>
              <w:rPr>
                <w:rFonts w:ascii="宋体" w:hAnsi="宋体" w:hint="eastAsia"/>
                <w:bCs/>
                <w:sz w:val="24"/>
              </w:rPr>
              <w:t>培养学生</w:t>
            </w:r>
            <w:r w:rsidR="00812D93" w:rsidRPr="00813D83">
              <w:rPr>
                <w:rFonts w:ascii="宋体" w:hAnsi="宋体" w:hint="eastAsia"/>
                <w:bCs/>
                <w:sz w:val="24"/>
              </w:rPr>
              <w:t>理论联系实际的能力；培养学生根据现实社会需要和个人特点进行自身分析及设计职业生涯规划的能力</w:t>
            </w:r>
          </w:p>
          <w:p w:rsidR="00BD1B3B" w:rsidRDefault="00BD1B3B">
            <w:pPr>
              <w:widowControl/>
              <w:jc w:val="left"/>
              <w:rPr>
                <w:rFonts w:ascii="仿宋_GB2312" w:eastAsia="仿宋_GB2312" w:hint="eastAsia"/>
                <w:szCs w:val="21"/>
              </w:rPr>
            </w:pPr>
          </w:p>
          <w:p w:rsidR="00BD1B3B" w:rsidRDefault="00BD1B3B" w:rsidP="00812D93">
            <w:pPr>
              <w:widowControl/>
              <w:jc w:val="left"/>
              <w:rPr>
                <w:rFonts w:ascii="仿宋_GB2312" w:eastAsia="仿宋_GB2312"/>
                <w:szCs w:val="21"/>
              </w:rPr>
            </w:pPr>
          </w:p>
        </w:tc>
        <w:tc>
          <w:tcPr>
            <w:tcW w:w="2551" w:type="dxa"/>
            <w:gridSpan w:val="5"/>
            <w:tcBorders>
              <w:top w:val="single" w:sz="4" w:space="0" w:color="auto"/>
              <w:left w:val="single" w:sz="4" w:space="0" w:color="auto"/>
              <w:bottom w:val="single" w:sz="4" w:space="0" w:color="auto"/>
              <w:right w:val="single" w:sz="4" w:space="0" w:color="auto"/>
            </w:tcBorders>
          </w:tcPr>
          <w:p w:rsidR="00BD1B3B" w:rsidRDefault="00BD1B3B" w:rsidP="00812D93">
            <w:pPr>
              <w:spacing w:line="400" w:lineRule="exact"/>
              <w:ind w:leftChars="17" w:left="1723" w:hangingChars="700" w:hanging="1687"/>
              <w:jc w:val="left"/>
              <w:rPr>
                <w:rFonts w:ascii="宋体" w:hAnsi="宋体" w:hint="eastAsia"/>
                <w:b/>
                <w:sz w:val="24"/>
              </w:rPr>
            </w:pPr>
          </w:p>
          <w:p w:rsidR="00812D93" w:rsidRDefault="009C0FE7" w:rsidP="00812D93">
            <w:pPr>
              <w:widowControl/>
              <w:jc w:val="left"/>
              <w:rPr>
                <w:rFonts w:ascii="仿宋_GB2312" w:eastAsia="仿宋_GB2312" w:hint="eastAsia"/>
                <w:szCs w:val="21"/>
              </w:rPr>
            </w:pPr>
            <w:r>
              <w:rPr>
                <w:rFonts w:ascii="宋体" w:hAnsi="宋体" w:hint="eastAsia"/>
                <w:sz w:val="24"/>
              </w:rPr>
              <w:t>从实际出发，树立职业生涯规划意识，形成关注自己的职业生涯规划及未来职业发展的态度，形成正确的职业价值取向，为人生发展打下基础</w:t>
            </w:r>
            <w:r w:rsidR="00812D93">
              <w:rPr>
                <w:rFonts w:ascii="宋体" w:hAnsi="宋体" w:hint="eastAsia"/>
                <w:sz w:val="24"/>
              </w:rPr>
              <w:t>。</w:t>
            </w:r>
          </w:p>
          <w:p w:rsidR="00812D93" w:rsidRDefault="00812D93" w:rsidP="00812D93">
            <w:pPr>
              <w:spacing w:line="400" w:lineRule="exact"/>
              <w:ind w:leftChars="17" w:left="1723" w:hangingChars="700" w:hanging="1687"/>
              <w:jc w:val="left"/>
              <w:rPr>
                <w:rFonts w:ascii="宋体" w:hAnsi="宋体" w:hint="eastAsia"/>
                <w:b/>
                <w:sz w:val="24"/>
              </w:rPr>
            </w:pPr>
          </w:p>
          <w:p w:rsidR="00812D93" w:rsidRDefault="00812D93" w:rsidP="00812D93">
            <w:pPr>
              <w:spacing w:line="400" w:lineRule="exact"/>
              <w:ind w:leftChars="17" w:left="1723" w:hangingChars="700" w:hanging="1687"/>
              <w:jc w:val="left"/>
              <w:rPr>
                <w:rFonts w:ascii="宋体" w:hAnsi="宋体" w:hint="eastAsia"/>
                <w:b/>
                <w:sz w:val="24"/>
              </w:rPr>
            </w:pPr>
          </w:p>
          <w:p w:rsidR="00812D93" w:rsidRDefault="00812D93" w:rsidP="00812D93">
            <w:pPr>
              <w:spacing w:line="400" w:lineRule="exact"/>
              <w:ind w:leftChars="17" w:left="1723" w:hangingChars="700" w:hanging="1687"/>
              <w:jc w:val="left"/>
              <w:rPr>
                <w:rFonts w:ascii="宋体" w:hAnsi="宋体" w:hint="eastAsia"/>
                <w:b/>
                <w:sz w:val="24"/>
              </w:rPr>
            </w:pPr>
          </w:p>
          <w:p w:rsidR="00812D93" w:rsidRDefault="00812D93" w:rsidP="00812D93">
            <w:pPr>
              <w:spacing w:line="400" w:lineRule="exact"/>
              <w:ind w:leftChars="17" w:left="1723" w:hangingChars="700" w:hanging="1687"/>
              <w:jc w:val="left"/>
              <w:rPr>
                <w:rFonts w:ascii="宋体" w:hAnsi="宋体" w:hint="eastAsia"/>
                <w:b/>
                <w:sz w:val="24"/>
              </w:rPr>
            </w:pPr>
          </w:p>
          <w:p w:rsidR="00812D93" w:rsidRPr="00812D93" w:rsidRDefault="00812D93" w:rsidP="00812D93">
            <w:pPr>
              <w:spacing w:line="400" w:lineRule="exact"/>
              <w:jc w:val="left"/>
              <w:rPr>
                <w:rFonts w:ascii="宋体" w:hAnsi="宋体" w:hint="eastAsia"/>
                <w:b/>
                <w:sz w:val="24"/>
              </w:rPr>
            </w:pPr>
          </w:p>
        </w:tc>
      </w:tr>
      <w:tr w:rsidR="00BD1B3B">
        <w:trPr>
          <w:cantSplit/>
          <w:trHeight w:val="426"/>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w:t>
            </w:r>
          </w:p>
          <w:p w:rsidR="00BD1B3B" w:rsidRDefault="00BD1B3B">
            <w:pPr>
              <w:spacing w:line="360" w:lineRule="auto"/>
              <w:jc w:val="center"/>
              <w:rPr>
                <w:b/>
                <w:szCs w:val="21"/>
              </w:rPr>
            </w:pPr>
            <w:r>
              <w:rPr>
                <w:rFonts w:hint="eastAsia"/>
                <w:b/>
                <w:szCs w:val="21"/>
              </w:rPr>
              <w:t>学</w:t>
            </w:r>
          </w:p>
          <w:p w:rsidR="00BD1B3B" w:rsidRDefault="00BD1B3B">
            <w:pPr>
              <w:spacing w:line="360" w:lineRule="auto"/>
              <w:jc w:val="center"/>
              <w:rPr>
                <w:b/>
                <w:szCs w:val="21"/>
              </w:rPr>
            </w:pPr>
            <w:r>
              <w:rPr>
                <w:rFonts w:hint="eastAsia"/>
                <w:b/>
                <w:szCs w:val="21"/>
              </w:rPr>
              <w:t>要</w:t>
            </w:r>
          </w:p>
          <w:p w:rsidR="00BD1B3B" w:rsidRDefault="00BD1B3B">
            <w:pPr>
              <w:spacing w:line="360" w:lineRule="auto"/>
              <w:jc w:val="center"/>
              <w:rPr>
                <w:b/>
                <w:szCs w:val="21"/>
              </w:rPr>
            </w:pPr>
            <w:r>
              <w:rPr>
                <w:rFonts w:hint="eastAsia"/>
                <w:b/>
                <w:szCs w:val="21"/>
              </w:rPr>
              <w:t>求</w:t>
            </w:r>
          </w:p>
        </w:tc>
        <w:tc>
          <w:tcPr>
            <w:tcW w:w="2467" w:type="dxa"/>
            <w:gridSpan w:val="2"/>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知识＆技能</w:t>
            </w:r>
          </w:p>
        </w:tc>
        <w:tc>
          <w:tcPr>
            <w:tcW w:w="569"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重点</w:t>
            </w:r>
          </w:p>
        </w:tc>
        <w:tc>
          <w:tcPr>
            <w:tcW w:w="702"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widowControl/>
              <w:spacing w:line="360" w:lineRule="auto"/>
              <w:jc w:val="center"/>
              <w:rPr>
                <w:rFonts w:ascii="宋体" w:hAnsi="宋体"/>
                <w:b/>
                <w:szCs w:val="21"/>
              </w:rPr>
            </w:pPr>
            <w:r>
              <w:rPr>
                <w:rFonts w:ascii="宋体" w:hAnsi="宋体" w:hint="eastAsia"/>
                <w:b/>
                <w:szCs w:val="21"/>
              </w:rPr>
              <w:t>难点</w:t>
            </w:r>
          </w:p>
        </w:tc>
        <w:tc>
          <w:tcPr>
            <w:tcW w:w="3690" w:type="dxa"/>
            <w:gridSpan w:val="8"/>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目  标  达  成  度</w:t>
            </w:r>
          </w:p>
        </w:tc>
      </w:tr>
      <w:tr w:rsidR="00BD1B3B">
        <w:trPr>
          <w:cantSplit/>
          <w:trHeight w:val="46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569"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02"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识记</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理解</w:t>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应用</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分析</w:t>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综合</w:t>
            </w:r>
          </w:p>
        </w:tc>
      </w:tr>
      <w:tr w:rsidR="00BD1B3B">
        <w:trPr>
          <w:cantSplit/>
          <w:trHeight w:val="573"/>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375EB5">
            <w:pPr>
              <w:spacing w:line="360" w:lineRule="auto"/>
              <w:rPr>
                <w:rFonts w:ascii="宋体" w:hAnsi="宋体" w:hint="eastAsia"/>
                <w:szCs w:val="21"/>
              </w:rPr>
            </w:pPr>
            <w:r w:rsidRPr="00665BCA">
              <w:rPr>
                <w:rFonts w:ascii="宋体" w:hAnsi="宋体" w:hint="eastAsia"/>
                <w:szCs w:val="21"/>
              </w:rPr>
              <w:t>知识1：</w:t>
            </w:r>
            <w:r w:rsidR="00665BCA" w:rsidRPr="00665BCA">
              <w:rPr>
                <w:rFonts w:ascii="宋体" w:hAnsi="宋体" w:hint="eastAsia"/>
                <w:szCs w:val="21"/>
              </w:rPr>
              <w:t>职业</w:t>
            </w:r>
            <w:r w:rsidR="009C0FE7">
              <w:rPr>
                <w:rFonts w:ascii="宋体" w:hAnsi="宋体" w:hint="eastAsia"/>
                <w:szCs w:val="21"/>
              </w:rPr>
              <w:t>生涯的特点</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jc w:val="center"/>
              <w:rPr>
                <w:rFonts w:ascii="宋体" w:hAnsi="宋体"/>
                <w:b/>
                <w:color w:val="000000"/>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5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pPr>
              <w:spacing w:line="360" w:lineRule="auto"/>
              <w:rPr>
                <w:rFonts w:ascii="宋体" w:hAnsi="宋体"/>
                <w:b/>
                <w:szCs w:val="21"/>
              </w:rPr>
            </w:pPr>
            <w:r w:rsidRPr="00665BCA">
              <w:rPr>
                <w:rFonts w:ascii="宋体" w:hAnsi="宋体" w:hint="eastAsia"/>
                <w:szCs w:val="21"/>
              </w:rPr>
              <w:t>知识2</w:t>
            </w:r>
            <w:r w:rsidR="00812D93">
              <w:rPr>
                <w:rFonts w:ascii="宋体" w:hAnsi="宋体" w:hint="eastAsia"/>
                <w:szCs w:val="21"/>
              </w:rPr>
              <w:t>：</w:t>
            </w:r>
            <w:r w:rsidRPr="00665BCA">
              <w:rPr>
                <w:rFonts w:ascii="宋体" w:hAnsi="宋体" w:hint="eastAsia"/>
                <w:szCs w:val="21"/>
              </w:rPr>
              <w:t>职业生涯规划</w:t>
            </w:r>
            <w:r w:rsidR="00812D93">
              <w:rPr>
                <w:rFonts w:ascii="宋体" w:hAnsi="宋体" w:hint="eastAsia"/>
                <w:szCs w:val="21"/>
              </w:rPr>
              <w:t>的重要性</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rsidP="00812D93">
            <w:pPr>
              <w:spacing w:line="360" w:lineRule="auto"/>
              <w:rPr>
                <w:rFonts w:hint="eastAsia"/>
                <w:bCs/>
                <w:szCs w:val="21"/>
              </w:rPr>
            </w:pPr>
            <w:r w:rsidRPr="00665BCA">
              <w:rPr>
                <w:rFonts w:ascii="宋体" w:hAnsi="宋体" w:hint="eastAsia"/>
                <w:szCs w:val="21"/>
              </w:rPr>
              <w:t>技能1：</w:t>
            </w:r>
            <w:r w:rsidRPr="00665BCA">
              <w:rPr>
                <w:rFonts w:hint="eastAsia"/>
                <w:bCs/>
                <w:szCs w:val="21"/>
              </w:rPr>
              <w:t>培养学生正确地分析职业目标、理论联系实际的能力；</w:t>
            </w:r>
            <w:r>
              <w:rPr>
                <w:rFonts w:hint="eastAsia"/>
                <w:bCs/>
                <w:szCs w:val="21"/>
              </w:rPr>
              <w:t>:</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 w:val="24"/>
              </w:rPr>
            </w:pPr>
          </w:p>
        </w:tc>
      </w:tr>
      <w:tr w:rsidR="00BD1B3B">
        <w:trPr>
          <w:cantSplit/>
          <w:trHeight w:val="465"/>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b/>
                <w:szCs w:val="21"/>
              </w:rPr>
            </w:pPr>
          </w:p>
        </w:tc>
        <w:tc>
          <w:tcPr>
            <w:tcW w:w="2467" w:type="dxa"/>
            <w:gridSpan w:val="2"/>
            <w:tcBorders>
              <w:top w:val="single" w:sz="4" w:space="0" w:color="auto"/>
              <w:left w:val="single" w:sz="4" w:space="0" w:color="auto"/>
              <w:bottom w:val="single" w:sz="4" w:space="0" w:color="auto"/>
              <w:right w:val="single" w:sz="4" w:space="0" w:color="auto"/>
            </w:tcBorders>
            <w:vAlign w:val="center"/>
          </w:tcPr>
          <w:p w:rsidR="00BD1B3B" w:rsidRPr="00665BCA" w:rsidRDefault="00665BCA" w:rsidP="00812D93">
            <w:pPr>
              <w:spacing w:line="360" w:lineRule="auto"/>
              <w:rPr>
                <w:rFonts w:hint="eastAsia"/>
                <w:b/>
                <w:bCs/>
                <w:szCs w:val="21"/>
              </w:rPr>
            </w:pPr>
            <w:r w:rsidRPr="00665BCA">
              <w:rPr>
                <w:rFonts w:ascii="仿宋_GB2312" w:eastAsia="仿宋_GB2312" w:hint="eastAsia"/>
                <w:szCs w:val="21"/>
              </w:rPr>
              <w:t>技能2：</w:t>
            </w:r>
            <w:r w:rsidRPr="00665BCA">
              <w:rPr>
                <w:rFonts w:hint="eastAsia"/>
                <w:bCs/>
                <w:szCs w:val="21"/>
              </w:rPr>
              <w:t>培养学生根据现实社会需要和个人特点进行自身分析及设计职业生涯规划的能力</w:t>
            </w:r>
          </w:p>
        </w:tc>
        <w:tc>
          <w:tcPr>
            <w:tcW w:w="569"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hint="eastAsia"/>
                <w:b/>
                <w:szCs w:val="21"/>
              </w:rPr>
            </w:pPr>
          </w:p>
        </w:tc>
        <w:tc>
          <w:tcPr>
            <w:tcW w:w="702"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14"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Cs w:val="21"/>
              </w:rPr>
            </w:pPr>
            <w:r w:rsidRPr="00665BCA">
              <w:rPr>
                <w:rFonts w:ascii="宋体" w:hAnsi="宋体"/>
                <w:b/>
                <w:color w:val="000000"/>
                <w:szCs w:val="21"/>
              </w:rPr>
              <w:sym w:font="Symbol" w:char="F0D6"/>
            </w:r>
          </w:p>
        </w:tc>
        <w:tc>
          <w:tcPr>
            <w:tcW w:w="850" w:type="dxa"/>
            <w:tcBorders>
              <w:top w:val="single" w:sz="4" w:space="0" w:color="auto"/>
              <w:left w:val="single" w:sz="4" w:space="0" w:color="auto"/>
              <w:bottom w:val="single" w:sz="4" w:space="0" w:color="auto"/>
              <w:right w:val="single" w:sz="4" w:space="0" w:color="auto"/>
            </w:tcBorders>
            <w:vAlign w:val="center"/>
          </w:tcPr>
          <w:p w:rsidR="00BD1B3B" w:rsidRDefault="00665BCA">
            <w:pPr>
              <w:spacing w:line="360" w:lineRule="auto"/>
              <w:jc w:val="center"/>
              <w:rPr>
                <w:rFonts w:ascii="宋体" w:hAnsi="宋体"/>
                <w:b/>
                <w:sz w:val="24"/>
              </w:rPr>
            </w:pPr>
            <w:r w:rsidRPr="00665BCA">
              <w:rPr>
                <w:rFonts w:ascii="宋体" w:hAnsi="宋体"/>
                <w:b/>
                <w:color w:val="000000"/>
                <w:szCs w:val="21"/>
              </w:rPr>
              <w:sym w:font="Symbol" w:char="F0D6"/>
            </w:r>
          </w:p>
        </w:tc>
      </w:tr>
      <w:tr w:rsidR="00BD1B3B">
        <w:trPr>
          <w:cantSplit/>
          <w:trHeight w:val="211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教学场景设计</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840101" w:rsidRPr="002236ED" w:rsidRDefault="00840101" w:rsidP="00840101">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w:t>
            </w:r>
            <w:r>
              <w:rPr>
                <w:rFonts w:ascii="仿宋_GB2312" w:eastAsia="仿宋_GB2312" w:hint="eastAsia"/>
                <w:szCs w:val="21"/>
              </w:rPr>
              <w:t>循序渐进</w:t>
            </w:r>
            <w:r w:rsidRPr="002236ED">
              <w:rPr>
                <w:rFonts w:ascii="仿宋_GB2312" w:eastAsia="仿宋_GB2312" w:hint="eastAsia"/>
                <w:szCs w:val="21"/>
              </w:rPr>
              <w:t>，</w:t>
            </w:r>
            <w:r>
              <w:rPr>
                <w:rFonts w:ascii="仿宋_GB2312" w:eastAsia="仿宋_GB2312" w:hint="eastAsia"/>
                <w:szCs w:val="21"/>
              </w:rPr>
              <w:t>逐步</w:t>
            </w:r>
            <w:r w:rsidRPr="002236ED">
              <w:rPr>
                <w:rFonts w:ascii="仿宋_GB2312" w:eastAsia="仿宋_GB2312" w:hint="eastAsia"/>
                <w:szCs w:val="21"/>
              </w:rPr>
              <w:t>完成任务的形式，</w:t>
            </w:r>
            <w:r>
              <w:rPr>
                <w:rFonts w:ascii="仿宋_GB2312" w:eastAsia="仿宋_GB2312" w:hint="eastAsia"/>
                <w:szCs w:val="21"/>
              </w:rPr>
              <w:t>渐次</w:t>
            </w:r>
            <w:r w:rsidRPr="002236ED">
              <w:rPr>
                <w:rFonts w:ascii="仿宋_GB2312" w:eastAsia="仿宋_GB2312" w:hint="eastAsia"/>
                <w:szCs w:val="21"/>
              </w:rPr>
              <w:t>达到教学效果。</w:t>
            </w:r>
          </w:p>
          <w:p w:rsidR="00BD1B3B" w:rsidRDefault="00840101" w:rsidP="00840101">
            <w:pPr>
              <w:spacing w:line="360" w:lineRule="auto"/>
              <w:rPr>
                <w:rFonts w:ascii="宋体" w:hAnsi="宋体"/>
                <w:b/>
                <w:szCs w:val="21"/>
              </w:rPr>
            </w:pPr>
            <w:r w:rsidRPr="00D21AFA">
              <w:rPr>
                <w:rFonts w:ascii="仿宋_GB2312" w:eastAsia="仿宋_GB2312"/>
                <w:szCs w:val="21"/>
              </w:rPr>
              <w:tab/>
            </w:r>
            <w:r w:rsidRPr="00D21AFA">
              <w:rPr>
                <w:rFonts w:ascii="仿宋_GB2312" w:eastAsia="仿宋_GB2312" w:hint="eastAsia"/>
                <w:szCs w:val="21"/>
              </w:rPr>
              <w:t>课堂以小组为单位，每组</w:t>
            </w:r>
            <w:r w:rsidRPr="00D21AFA">
              <w:rPr>
                <w:rFonts w:ascii="仿宋_GB2312" w:eastAsia="仿宋_GB2312"/>
                <w:szCs w:val="21"/>
              </w:rPr>
              <w:t>4-5</w:t>
            </w:r>
            <w:r w:rsidRPr="00D21AFA">
              <w:rPr>
                <w:rFonts w:ascii="仿宋_GB2312" w:eastAsia="仿宋_GB2312" w:hint="eastAsia"/>
                <w:szCs w:val="21"/>
              </w:rPr>
              <w:t>人左右，教学过程师生互动、生生互动，</w:t>
            </w:r>
            <w:r>
              <w:rPr>
                <w:rFonts w:ascii="仿宋_GB2312" w:eastAsia="仿宋_GB2312" w:hint="eastAsia"/>
                <w:szCs w:val="21"/>
              </w:rPr>
              <w:t>通过教师引导，</w:t>
            </w:r>
            <w:r w:rsidRPr="00D21AFA">
              <w:rPr>
                <w:rFonts w:ascii="仿宋_GB2312" w:eastAsia="仿宋_GB2312" w:hint="eastAsia"/>
                <w:szCs w:val="21"/>
              </w:rPr>
              <w:t>充分创设团队合作、民主平等的教学氛围。</w:t>
            </w:r>
          </w:p>
        </w:tc>
      </w:tr>
      <w:tr w:rsidR="00BD1B3B">
        <w:trPr>
          <w:cantSplit/>
          <w:trHeight w:val="1703"/>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ascii="宋体" w:hAnsi="宋体" w:hint="eastAsia"/>
                <w:b/>
                <w:szCs w:val="21"/>
              </w:rPr>
              <w:t>教学资源</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Default="00840101" w:rsidP="00840101">
            <w:pPr>
              <w:spacing w:line="360" w:lineRule="auto"/>
              <w:ind w:firstLineChars="200" w:firstLine="420"/>
              <w:rPr>
                <w:rFonts w:ascii="仿宋_GB2312" w:eastAsia="仿宋_GB2312"/>
                <w:szCs w:val="21"/>
              </w:rPr>
            </w:pPr>
            <w:r w:rsidRPr="00D21AFA">
              <w:rPr>
                <w:rFonts w:ascii="仿宋_GB2312" w:eastAsia="仿宋_GB2312" w:hint="eastAsia"/>
                <w:szCs w:val="21"/>
              </w:rPr>
              <w:t>本节课借助学校现有的多媒体</w:t>
            </w:r>
            <w:r>
              <w:rPr>
                <w:rFonts w:ascii="仿宋_GB2312" w:eastAsia="仿宋_GB2312" w:hint="eastAsia"/>
                <w:szCs w:val="21"/>
              </w:rPr>
              <w:t>，</w:t>
            </w:r>
            <w:r w:rsidRPr="00D21AFA">
              <w:rPr>
                <w:rFonts w:ascii="仿宋_GB2312" w:eastAsia="仿宋_GB2312" w:hint="eastAsia"/>
                <w:szCs w:val="21"/>
              </w:rPr>
              <w:t>在教学实施中运用</w:t>
            </w:r>
            <w:r w:rsidRPr="00D527FA">
              <w:rPr>
                <w:rFonts w:ascii="仿宋_GB2312" w:eastAsia="仿宋_GB2312" w:hint="eastAsia"/>
                <w:szCs w:val="21"/>
              </w:rPr>
              <w:t>多媒体课件、动画视频案例、</w:t>
            </w:r>
            <w:r w:rsidRPr="00D527FA">
              <w:rPr>
                <w:rFonts w:ascii="仿宋_GB2312" w:eastAsia="仿宋_GB2312"/>
                <w:szCs w:val="21"/>
              </w:rPr>
              <w:t>flash</w:t>
            </w:r>
            <w:r>
              <w:rPr>
                <w:rFonts w:ascii="仿宋_GB2312" w:eastAsia="仿宋_GB2312" w:hint="eastAsia"/>
                <w:szCs w:val="21"/>
              </w:rPr>
              <w:t>动画</w:t>
            </w:r>
            <w:r w:rsidRPr="00D21AFA">
              <w:rPr>
                <w:rFonts w:ascii="仿宋_GB2312" w:eastAsia="仿宋_GB2312" w:hint="eastAsia"/>
                <w:szCs w:val="21"/>
              </w:rPr>
              <w:t>等综合教学手段。</w:t>
            </w:r>
          </w:p>
        </w:tc>
      </w:tr>
      <w:tr w:rsidR="00BD1B3B">
        <w:trPr>
          <w:trHeight w:val="648"/>
        </w:trPr>
        <w:tc>
          <w:tcPr>
            <w:tcW w:w="1185" w:type="dxa"/>
            <w:vMerge w:val="restart"/>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教学活动流程</w:t>
            </w:r>
          </w:p>
        </w:tc>
        <w:tc>
          <w:tcPr>
            <w:tcW w:w="2037"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rFonts w:ascii="宋体" w:hAnsi="宋体"/>
                <w:b/>
                <w:szCs w:val="21"/>
              </w:rPr>
            </w:pPr>
            <w:r>
              <w:rPr>
                <w:rFonts w:ascii="宋体" w:hAnsi="宋体" w:hint="eastAsia"/>
                <w:b/>
                <w:szCs w:val="21"/>
              </w:rPr>
              <w:t>教学步骤与内容</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教学组织形式</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达成目标</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时间</w:t>
            </w:r>
          </w:p>
        </w:tc>
      </w:tr>
      <w:tr w:rsidR="00BD1B3B">
        <w:trPr>
          <w:trHeight w:val="1081"/>
        </w:trPr>
        <w:tc>
          <w:tcPr>
            <w:tcW w:w="1185" w:type="dxa"/>
            <w:vMerge/>
            <w:tcBorders>
              <w:top w:val="single" w:sz="4" w:space="0" w:color="auto"/>
              <w:left w:val="single" w:sz="4" w:space="0" w:color="auto"/>
              <w:bottom w:val="single" w:sz="4" w:space="0" w:color="auto"/>
              <w:right w:val="single" w:sz="4" w:space="0" w:color="auto"/>
            </w:tcBorders>
            <w:vAlign w:val="center"/>
          </w:tcPr>
          <w:p w:rsidR="00BD1B3B" w:rsidRDefault="00BD1B3B">
            <w:pPr>
              <w:widowControl/>
              <w:jc w:val="left"/>
              <w:rPr>
                <w:rFonts w:ascii="宋体" w:hAnsi="宋体"/>
                <w:b/>
                <w:szCs w:val="21"/>
              </w:rPr>
            </w:pPr>
          </w:p>
        </w:tc>
        <w:tc>
          <w:tcPr>
            <w:tcW w:w="2037" w:type="dxa"/>
            <w:tcBorders>
              <w:top w:val="single" w:sz="4" w:space="0" w:color="auto"/>
              <w:left w:val="single" w:sz="4" w:space="0" w:color="auto"/>
              <w:bottom w:val="single" w:sz="4" w:space="0" w:color="auto"/>
              <w:right w:val="single" w:sz="4" w:space="0" w:color="auto"/>
            </w:tcBorders>
            <w:vAlign w:val="center"/>
          </w:tcPr>
          <w:p w:rsidR="00812D93" w:rsidRPr="00813D83" w:rsidRDefault="00812D93" w:rsidP="00812D93">
            <w:pPr>
              <w:rPr>
                <w:rFonts w:ascii="宋体" w:hAnsi="宋体" w:hint="eastAsia"/>
                <w:szCs w:val="21"/>
              </w:rPr>
            </w:pPr>
            <w:r>
              <w:rPr>
                <w:rFonts w:ascii="宋体" w:hAnsi="宋体" w:hint="eastAsia"/>
                <w:szCs w:val="21"/>
              </w:rPr>
              <w:t>复习旧课：</w:t>
            </w:r>
            <w:r w:rsidRPr="00813D83">
              <w:rPr>
                <w:rFonts w:ascii="宋体" w:hAnsi="宋体" w:hint="eastAsia"/>
                <w:szCs w:val="21"/>
              </w:rPr>
              <w:t>回顾第一课的主要知识点</w:t>
            </w:r>
          </w:p>
          <w:p w:rsidR="00812D93" w:rsidRPr="00813D83" w:rsidRDefault="00812D93" w:rsidP="00812D93">
            <w:pPr>
              <w:ind w:firstLineChars="200" w:firstLine="420"/>
              <w:rPr>
                <w:rFonts w:ascii="宋体" w:hAnsi="宋体" w:hint="eastAsia"/>
                <w:szCs w:val="21"/>
              </w:rPr>
            </w:pPr>
            <w:r w:rsidRPr="00813D83">
              <w:rPr>
                <w:rFonts w:ascii="宋体" w:hAnsi="宋体" w:hint="eastAsia"/>
                <w:szCs w:val="21"/>
              </w:rPr>
              <w:t>教师提问，学生回答</w:t>
            </w:r>
          </w:p>
          <w:p w:rsidR="00812D93" w:rsidRPr="00813D83" w:rsidRDefault="00812D93" w:rsidP="00812D93">
            <w:pPr>
              <w:ind w:firstLineChars="200" w:firstLine="420"/>
              <w:rPr>
                <w:rFonts w:ascii="宋体" w:hAnsi="宋体" w:hint="eastAsia"/>
                <w:szCs w:val="21"/>
              </w:rPr>
            </w:pPr>
            <w:r w:rsidRPr="00813D83">
              <w:rPr>
                <w:rFonts w:ascii="宋体" w:hAnsi="宋体" w:hint="eastAsia"/>
                <w:szCs w:val="21"/>
              </w:rPr>
              <w:t>教师归纳，提纲挈领</w:t>
            </w:r>
          </w:p>
          <w:p w:rsidR="00812D93" w:rsidRDefault="00812D93" w:rsidP="00812D93">
            <w:pPr>
              <w:ind w:firstLineChars="200" w:firstLine="420"/>
              <w:rPr>
                <w:rFonts w:ascii="宋体" w:hAnsi="宋体" w:hint="eastAsia"/>
                <w:szCs w:val="21"/>
              </w:rPr>
            </w:pPr>
          </w:p>
          <w:p w:rsidR="00812D93" w:rsidRDefault="00812D93" w:rsidP="00812D93">
            <w:pPr>
              <w:ind w:firstLineChars="200" w:firstLine="420"/>
              <w:rPr>
                <w:rFonts w:ascii="宋体" w:hAnsi="宋体" w:hint="eastAsia"/>
                <w:szCs w:val="21"/>
              </w:rPr>
            </w:pPr>
            <w:r>
              <w:rPr>
                <w:rFonts w:ascii="宋体" w:hAnsi="宋体" w:hint="eastAsia"/>
                <w:szCs w:val="21"/>
              </w:rPr>
              <w:t>导入新课：</w:t>
            </w:r>
            <w:r w:rsidRPr="00813D83">
              <w:rPr>
                <w:rFonts w:ascii="宋体" w:hAnsi="宋体" w:hint="eastAsia"/>
                <w:szCs w:val="21"/>
              </w:rPr>
              <w:t>播放歌曲</w:t>
            </w:r>
          </w:p>
          <w:p w:rsidR="0005286B" w:rsidRPr="00813D83" w:rsidRDefault="0005286B" w:rsidP="00812D93">
            <w:pPr>
              <w:ind w:firstLineChars="200" w:firstLine="420"/>
              <w:rPr>
                <w:rFonts w:ascii="宋体" w:hAnsi="宋体" w:hint="eastAsia"/>
                <w:szCs w:val="21"/>
              </w:rPr>
            </w:pPr>
          </w:p>
          <w:p w:rsidR="00812D93" w:rsidRPr="00813D83" w:rsidRDefault="00812D93" w:rsidP="00812D93">
            <w:pPr>
              <w:ind w:firstLineChars="200" w:firstLine="420"/>
              <w:rPr>
                <w:rFonts w:ascii="宋体" w:hAnsi="宋体" w:hint="eastAsia"/>
                <w:szCs w:val="21"/>
              </w:rPr>
            </w:pPr>
          </w:p>
          <w:p w:rsidR="0005286B" w:rsidRDefault="0005286B" w:rsidP="003424C7">
            <w:pPr>
              <w:ind w:firstLineChars="200" w:firstLine="420"/>
              <w:rPr>
                <w:rFonts w:ascii="宋体" w:hAnsi="宋体" w:hint="eastAsia"/>
                <w:szCs w:val="21"/>
              </w:rPr>
            </w:pPr>
          </w:p>
          <w:p w:rsidR="0005286B" w:rsidRDefault="0005286B" w:rsidP="003424C7">
            <w:pPr>
              <w:ind w:firstLineChars="200" w:firstLine="420"/>
              <w:rPr>
                <w:rFonts w:ascii="宋体" w:hAnsi="宋体" w:hint="eastAsia"/>
                <w:szCs w:val="21"/>
              </w:rPr>
            </w:pPr>
          </w:p>
          <w:p w:rsidR="0005286B" w:rsidRDefault="0005286B" w:rsidP="003424C7">
            <w:pPr>
              <w:ind w:firstLineChars="200" w:firstLine="420"/>
              <w:rPr>
                <w:rFonts w:ascii="宋体" w:hAnsi="宋体" w:hint="eastAsia"/>
                <w:szCs w:val="21"/>
              </w:rPr>
            </w:pPr>
          </w:p>
          <w:p w:rsidR="00665BCA" w:rsidRDefault="00812D93" w:rsidP="003424C7">
            <w:pPr>
              <w:ind w:firstLineChars="200" w:firstLine="420"/>
              <w:rPr>
                <w:rFonts w:ascii="宋体" w:hAnsi="宋体" w:hint="eastAsia"/>
                <w:szCs w:val="21"/>
              </w:rPr>
            </w:pPr>
            <w:r>
              <w:rPr>
                <w:rFonts w:ascii="宋体" w:hAnsi="宋体" w:hint="eastAsia"/>
                <w:szCs w:val="21"/>
              </w:rPr>
              <w:t>讲授新课</w:t>
            </w:r>
          </w:p>
          <w:p w:rsidR="00812D93" w:rsidRPr="00813D83" w:rsidRDefault="00812D93" w:rsidP="00812D93">
            <w:pPr>
              <w:ind w:firstLineChars="200" w:firstLine="420"/>
              <w:rPr>
                <w:rFonts w:ascii="宋体" w:hAnsi="宋体" w:hint="eastAsia"/>
                <w:szCs w:val="21"/>
              </w:rPr>
            </w:pPr>
            <w:r w:rsidRPr="00813D83">
              <w:rPr>
                <w:rFonts w:ascii="宋体" w:hAnsi="宋体" w:hint="eastAsia"/>
                <w:szCs w:val="21"/>
              </w:rPr>
              <w:t>二、职业生涯的特点与职业生涯规划的重要性</w:t>
            </w:r>
          </w:p>
          <w:p w:rsidR="00812D93" w:rsidRPr="00813D83" w:rsidRDefault="00812D93" w:rsidP="00812D93">
            <w:pPr>
              <w:ind w:firstLineChars="200" w:firstLine="420"/>
              <w:rPr>
                <w:rFonts w:ascii="宋体" w:hAnsi="宋体" w:hint="eastAsia"/>
                <w:szCs w:val="21"/>
              </w:rPr>
            </w:pPr>
            <w:r w:rsidRPr="00813D83">
              <w:rPr>
                <w:rFonts w:ascii="宋体" w:hAnsi="宋体" w:hint="eastAsia"/>
                <w:szCs w:val="21"/>
              </w:rPr>
              <w:t>1．职业生涯的特点</w:t>
            </w:r>
          </w:p>
          <w:p w:rsidR="00812D93" w:rsidRPr="00813D83" w:rsidRDefault="00812D93" w:rsidP="00812D93">
            <w:pPr>
              <w:ind w:firstLineChars="200" w:firstLine="420"/>
              <w:rPr>
                <w:rFonts w:ascii="宋体" w:hAnsi="宋体" w:hint="eastAsia"/>
                <w:szCs w:val="21"/>
              </w:rPr>
            </w:pPr>
            <w:r w:rsidRPr="00813D83">
              <w:rPr>
                <w:rFonts w:ascii="宋体" w:hAnsi="宋体" w:hint="eastAsia"/>
                <w:szCs w:val="21"/>
              </w:rPr>
              <w:t>事业成功的人，在职业生涯中都是有一定共性的，咱们来试着分析一下这样一个案例</w:t>
            </w:r>
            <w:r w:rsidR="0005286B">
              <w:rPr>
                <w:rFonts w:ascii="宋体" w:hAnsi="宋体" w:hint="eastAsia"/>
                <w:szCs w:val="21"/>
              </w:rPr>
              <w:t>（优秀火车司机）</w:t>
            </w:r>
          </w:p>
          <w:p w:rsidR="00F47B20" w:rsidRDefault="00F47B20" w:rsidP="00812D93">
            <w:pPr>
              <w:rPr>
                <w:rFonts w:ascii="宋体" w:hAnsi="宋体" w:hint="eastAsia"/>
                <w:szCs w:val="21"/>
              </w:rPr>
            </w:pPr>
          </w:p>
          <w:p w:rsidR="00F47B20" w:rsidRDefault="00F47B20" w:rsidP="00812D93">
            <w:pPr>
              <w:rPr>
                <w:rFonts w:ascii="宋体" w:hAnsi="宋体" w:hint="eastAsia"/>
                <w:szCs w:val="21"/>
              </w:rPr>
            </w:pPr>
          </w:p>
          <w:p w:rsidR="00F47B20" w:rsidRDefault="00F47B20" w:rsidP="00812D93">
            <w:pPr>
              <w:rPr>
                <w:rFonts w:ascii="宋体" w:hAnsi="宋体" w:hint="eastAsia"/>
                <w:szCs w:val="21"/>
              </w:rPr>
            </w:pPr>
          </w:p>
          <w:p w:rsidR="00F47B20" w:rsidRPr="00813D83" w:rsidRDefault="00F47B20" w:rsidP="00812D93">
            <w:pPr>
              <w:rPr>
                <w:rFonts w:ascii="宋体" w:hAnsi="宋体" w:hint="eastAsia"/>
                <w:szCs w:val="21"/>
              </w:rPr>
            </w:pPr>
          </w:p>
          <w:p w:rsidR="00812D93" w:rsidRPr="00813D83" w:rsidRDefault="00F47B20" w:rsidP="00812D93">
            <w:pPr>
              <w:rPr>
                <w:rFonts w:ascii="宋体" w:hAnsi="宋体" w:hint="eastAsia"/>
                <w:szCs w:val="21"/>
              </w:rPr>
            </w:pPr>
            <w:r>
              <w:rPr>
                <w:rFonts w:ascii="宋体" w:hAnsi="宋体" w:hint="eastAsia"/>
                <w:szCs w:val="21"/>
              </w:rPr>
              <w:lastRenderedPageBreak/>
              <w:t>（1）</w:t>
            </w:r>
            <w:r w:rsidR="00812D93" w:rsidRPr="00813D83">
              <w:rPr>
                <w:rFonts w:ascii="宋体" w:hAnsi="宋体" w:hint="eastAsia"/>
                <w:szCs w:val="21"/>
              </w:rPr>
              <w:t>职业生涯具有独特性。</w:t>
            </w:r>
          </w:p>
          <w:p w:rsidR="00812D93" w:rsidRPr="00813D83" w:rsidRDefault="00812D93"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812D93" w:rsidRPr="00813D83" w:rsidRDefault="00F47B20" w:rsidP="00812D93">
            <w:pPr>
              <w:rPr>
                <w:rFonts w:ascii="宋体" w:hAnsi="宋体" w:hint="eastAsia"/>
                <w:szCs w:val="21"/>
              </w:rPr>
            </w:pPr>
            <w:r>
              <w:rPr>
                <w:rFonts w:ascii="宋体" w:hAnsi="宋体" w:hint="eastAsia"/>
                <w:szCs w:val="21"/>
              </w:rPr>
              <w:t>（2）职业生涯</w:t>
            </w:r>
            <w:r w:rsidR="00812D93" w:rsidRPr="00813D83">
              <w:rPr>
                <w:rFonts w:ascii="宋体" w:hAnsi="宋体" w:hint="eastAsia"/>
                <w:szCs w:val="21"/>
              </w:rPr>
              <w:t>具有发展性。</w:t>
            </w:r>
          </w:p>
          <w:p w:rsidR="00812D93" w:rsidRPr="00813D83" w:rsidRDefault="00812D93" w:rsidP="00812D93">
            <w:pPr>
              <w:rPr>
                <w:rFonts w:ascii="宋体" w:hAnsi="宋体" w:hint="eastAsia"/>
                <w:szCs w:val="21"/>
              </w:rPr>
            </w:pPr>
          </w:p>
          <w:p w:rsidR="00F47B20" w:rsidRDefault="00F47B20" w:rsidP="00812D93">
            <w:pPr>
              <w:rPr>
                <w:rFonts w:ascii="宋体" w:hAnsi="宋体" w:hint="eastAsia"/>
                <w:szCs w:val="21"/>
              </w:rPr>
            </w:pPr>
          </w:p>
          <w:p w:rsidR="00F47B20" w:rsidRDefault="00F47B20" w:rsidP="00812D93">
            <w:pPr>
              <w:rPr>
                <w:rFonts w:ascii="宋体" w:hAnsi="宋体" w:hint="eastAsia"/>
                <w:szCs w:val="21"/>
              </w:rPr>
            </w:pPr>
          </w:p>
          <w:p w:rsidR="00F47B20" w:rsidRDefault="00F47B20" w:rsidP="00812D93">
            <w:pPr>
              <w:rPr>
                <w:rFonts w:ascii="宋体" w:hAnsi="宋体" w:hint="eastAsia"/>
                <w:szCs w:val="21"/>
              </w:rPr>
            </w:pPr>
          </w:p>
          <w:p w:rsidR="00F47B20" w:rsidRDefault="00F47B20" w:rsidP="00812D93">
            <w:pPr>
              <w:rPr>
                <w:rFonts w:ascii="宋体" w:hAnsi="宋体" w:hint="eastAsia"/>
                <w:szCs w:val="21"/>
              </w:rPr>
            </w:pPr>
          </w:p>
          <w:p w:rsidR="00F47B20" w:rsidRDefault="00F47B20" w:rsidP="00812D93">
            <w:pPr>
              <w:rPr>
                <w:rFonts w:ascii="宋体" w:hAnsi="宋体" w:hint="eastAsia"/>
                <w:szCs w:val="21"/>
              </w:rPr>
            </w:pPr>
          </w:p>
          <w:p w:rsidR="00F47B20" w:rsidRDefault="00F47B20" w:rsidP="00812D93">
            <w:pPr>
              <w:rPr>
                <w:rFonts w:ascii="宋体" w:hAnsi="宋体" w:hint="eastAsia"/>
                <w:szCs w:val="21"/>
              </w:rPr>
            </w:pPr>
          </w:p>
          <w:p w:rsidR="00812D93" w:rsidRPr="00813D83" w:rsidRDefault="00812D93" w:rsidP="00812D93">
            <w:pPr>
              <w:rPr>
                <w:rFonts w:ascii="宋体" w:hAnsi="宋体" w:hint="eastAsia"/>
                <w:szCs w:val="21"/>
              </w:rPr>
            </w:pPr>
            <w:r w:rsidRPr="00813D83">
              <w:rPr>
                <w:rFonts w:ascii="宋体" w:hAnsi="宋体" w:hint="eastAsia"/>
                <w:szCs w:val="21"/>
              </w:rPr>
              <w:t>上述案例分成四个阶段，由此可以分析出每个人的职业生涯发展都有着不同的阶段，每个阶段都有不同的目标和任务。</w:t>
            </w:r>
            <w:r w:rsidR="008A28A6">
              <w:rPr>
                <w:rFonts w:ascii="宋体" w:hAnsi="宋体" w:hint="eastAsia"/>
                <w:szCs w:val="21"/>
              </w:rPr>
              <w:t>因而职业生涯又具有阶段性的特点。</w:t>
            </w:r>
          </w:p>
          <w:p w:rsidR="00812D93" w:rsidRDefault="00812D93" w:rsidP="00812D93">
            <w:pPr>
              <w:tabs>
                <w:tab w:val="left" w:pos="4572"/>
              </w:tabs>
              <w:ind w:firstLineChars="200" w:firstLine="420"/>
              <w:rPr>
                <w:rFonts w:ascii="宋体" w:hAnsi="宋体" w:hint="eastAsia"/>
                <w:szCs w:val="21"/>
              </w:rPr>
            </w:pPr>
          </w:p>
          <w:p w:rsidR="00F47B20" w:rsidRDefault="00F47B20" w:rsidP="00812D93">
            <w:pPr>
              <w:tabs>
                <w:tab w:val="left" w:pos="4572"/>
              </w:tabs>
              <w:ind w:firstLineChars="200" w:firstLine="420"/>
              <w:rPr>
                <w:rFonts w:ascii="宋体" w:hAnsi="宋体" w:hint="eastAsia"/>
                <w:szCs w:val="21"/>
              </w:rPr>
            </w:pPr>
          </w:p>
          <w:p w:rsidR="00F47B20" w:rsidRDefault="00F47B20" w:rsidP="00812D93">
            <w:pPr>
              <w:tabs>
                <w:tab w:val="left" w:pos="4572"/>
              </w:tabs>
              <w:ind w:firstLineChars="200" w:firstLine="420"/>
              <w:rPr>
                <w:rFonts w:ascii="宋体" w:hAnsi="宋体" w:hint="eastAsia"/>
                <w:szCs w:val="21"/>
              </w:rPr>
            </w:pPr>
          </w:p>
          <w:p w:rsidR="00F47B20" w:rsidRDefault="00F47B20" w:rsidP="00F47B20">
            <w:pPr>
              <w:tabs>
                <w:tab w:val="left" w:pos="4572"/>
              </w:tabs>
              <w:rPr>
                <w:rFonts w:ascii="宋体" w:hAnsi="宋体" w:hint="eastAsia"/>
                <w:szCs w:val="21"/>
              </w:rPr>
            </w:pPr>
          </w:p>
          <w:p w:rsidR="00F47B20" w:rsidRDefault="00F47B20" w:rsidP="00812D93">
            <w:pPr>
              <w:tabs>
                <w:tab w:val="left" w:pos="4572"/>
              </w:tabs>
              <w:ind w:firstLineChars="200" w:firstLine="420"/>
              <w:rPr>
                <w:rFonts w:ascii="宋体" w:hAnsi="宋体" w:hint="eastAsia"/>
                <w:szCs w:val="21"/>
              </w:rPr>
            </w:pPr>
          </w:p>
          <w:p w:rsidR="00F47B20" w:rsidRPr="00813D83" w:rsidRDefault="00F47B20" w:rsidP="00F47B20">
            <w:pPr>
              <w:rPr>
                <w:rFonts w:ascii="宋体" w:hAnsi="宋体" w:hint="eastAsia"/>
                <w:szCs w:val="21"/>
              </w:rPr>
            </w:pPr>
            <w:r>
              <w:rPr>
                <w:rFonts w:ascii="宋体" w:hAnsi="宋体" w:hint="eastAsia"/>
                <w:szCs w:val="21"/>
              </w:rPr>
              <w:t>（3）职业生涯具有阶段性</w:t>
            </w:r>
            <w:r w:rsidRPr="00813D83">
              <w:rPr>
                <w:rFonts w:ascii="宋体" w:hAnsi="宋体" w:hint="eastAsia"/>
                <w:szCs w:val="21"/>
              </w:rPr>
              <w:t>。</w:t>
            </w:r>
          </w:p>
          <w:p w:rsidR="00F47B20" w:rsidRPr="00F47B20" w:rsidRDefault="00F47B20" w:rsidP="00812D93">
            <w:pPr>
              <w:tabs>
                <w:tab w:val="left" w:pos="4572"/>
              </w:tabs>
              <w:ind w:firstLineChars="200" w:firstLine="420"/>
              <w:rPr>
                <w:rFonts w:ascii="宋体" w:hAnsi="宋体" w:hint="eastAsia"/>
                <w:szCs w:val="21"/>
              </w:rPr>
            </w:pPr>
          </w:p>
          <w:p w:rsidR="00F47B20" w:rsidRPr="00813D83" w:rsidRDefault="00F47B20" w:rsidP="00812D93">
            <w:pPr>
              <w:tabs>
                <w:tab w:val="left" w:pos="4572"/>
              </w:tabs>
              <w:ind w:firstLineChars="200" w:firstLine="420"/>
              <w:rPr>
                <w:rFonts w:ascii="宋体" w:hAnsi="宋体" w:hint="eastAsia"/>
                <w:szCs w:val="21"/>
              </w:rPr>
            </w:pPr>
          </w:p>
          <w:p w:rsidR="00F47B20" w:rsidRDefault="00F47B20" w:rsidP="00812D93">
            <w:pPr>
              <w:rPr>
                <w:rFonts w:ascii="宋体" w:hAnsi="宋体" w:hint="eastAsia"/>
                <w:bCs/>
                <w:szCs w:val="21"/>
              </w:rPr>
            </w:pPr>
          </w:p>
          <w:p w:rsidR="00F47B20" w:rsidRDefault="00F47B20" w:rsidP="00812D93">
            <w:pPr>
              <w:rPr>
                <w:rFonts w:ascii="宋体" w:hAnsi="宋体" w:hint="eastAsia"/>
                <w:bCs/>
                <w:szCs w:val="21"/>
              </w:rPr>
            </w:pPr>
          </w:p>
          <w:p w:rsidR="00F47B20" w:rsidRDefault="00F47B20" w:rsidP="00812D93">
            <w:pPr>
              <w:rPr>
                <w:rFonts w:ascii="宋体" w:hAnsi="宋体" w:hint="eastAsia"/>
                <w:bCs/>
                <w:szCs w:val="21"/>
              </w:rPr>
            </w:pPr>
          </w:p>
          <w:p w:rsidR="00812D93" w:rsidRPr="00813D83" w:rsidRDefault="00F47B20" w:rsidP="00812D93">
            <w:pPr>
              <w:rPr>
                <w:rFonts w:ascii="宋体" w:hAnsi="宋体"/>
                <w:bCs/>
                <w:szCs w:val="21"/>
              </w:rPr>
            </w:pPr>
            <w:r>
              <w:rPr>
                <w:rFonts w:ascii="宋体" w:hAnsi="宋体" w:hint="eastAsia"/>
                <w:bCs/>
                <w:szCs w:val="21"/>
              </w:rPr>
              <w:t>2</w:t>
            </w:r>
            <w:r w:rsidR="00812D93" w:rsidRPr="00813D83">
              <w:rPr>
                <w:rFonts w:ascii="宋体" w:hAnsi="宋体" w:hint="eastAsia"/>
                <w:bCs/>
                <w:szCs w:val="21"/>
              </w:rPr>
              <w:t>.职业生涯规划的重要性</w:t>
            </w:r>
          </w:p>
          <w:p w:rsidR="00812D93" w:rsidRPr="00DF549B" w:rsidRDefault="00812D93" w:rsidP="00812D93">
            <w:pPr>
              <w:rPr>
                <w:rFonts w:ascii="宋体" w:hAnsi="宋体" w:hint="eastAsia"/>
                <w:bCs/>
                <w:szCs w:val="21"/>
              </w:rPr>
            </w:pPr>
          </w:p>
          <w:p w:rsidR="00812D93" w:rsidRPr="00813D83" w:rsidRDefault="00812D93" w:rsidP="00812D93">
            <w:pPr>
              <w:ind w:firstLineChars="100" w:firstLine="210"/>
              <w:rPr>
                <w:rFonts w:ascii="宋体" w:hAnsi="宋体" w:hint="eastAsia"/>
                <w:szCs w:val="21"/>
              </w:rPr>
            </w:pPr>
            <w:r w:rsidRPr="00813D83">
              <w:rPr>
                <w:rFonts w:ascii="宋体" w:hAnsi="宋体" w:hint="eastAsia"/>
                <w:szCs w:val="21"/>
              </w:rPr>
              <w:t>教材中提到中职生小刘面试失败的案例，请大家讨论：职业生涯规划真的这么重要吗？</w:t>
            </w:r>
          </w:p>
          <w:p w:rsidR="00812D93" w:rsidRDefault="00812D93" w:rsidP="00812D93">
            <w:pPr>
              <w:ind w:firstLineChars="100" w:firstLine="210"/>
              <w:rPr>
                <w:rFonts w:ascii="宋体" w:hAnsi="宋体" w:hint="eastAsia"/>
                <w:szCs w:val="21"/>
              </w:rPr>
            </w:pPr>
          </w:p>
          <w:p w:rsidR="00F47B20" w:rsidRPr="00813D83" w:rsidRDefault="00F47B20" w:rsidP="00812D93">
            <w:pPr>
              <w:ind w:firstLineChars="100" w:firstLine="210"/>
              <w:rPr>
                <w:rFonts w:ascii="宋体" w:hAnsi="宋体" w:hint="eastAsia"/>
                <w:szCs w:val="21"/>
              </w:rPr>
            </w:pPr>
          </w:p>
          <w:p w:rsidR="00812D93" w:rsidRPr="00813D83" w:rsidRDefault="00F47B20" w:rsidP="00812D93">
            <w:pPr>
              <w:ind w:firstLineChars="100" w:firstLine="210"/>
              <w:rPr>
                <w:rFonts w:ascii="宋体" w:hAnsi="宋体" w:hint="eastAsia"/>
                <w:szCs w:val="21"/>
              </w:rPr>
            </w:pPr>
            <w:r>
              <w:rPr>
                <w:rFonts w:ascii="宋体" w:hAnsi="宋体" w:hint="eastAsia"/>
                <w:szCs w:val="21"/>
              </w:rPr>
              <w:t>补充：</w:t>
            </w:r>
            <w:r w:rsidR="00812D93" w:rsidRPr="00813D83">
              <w:rPr>
                <w:rFonts w:ascii="宋体" w:hAnsi="宋体" w:hint="eastAsia"/>
                <w:szCs w:val="21"/>
              </w:rPr>
              <w:t>职业生涯规划</w:t>
            </w:r>
            <w:r w:rsidR="008A28A6">
              <w:rPr>
                <w:rFonts w:ascii="宋体" w:hAnsi="宋体" w:hint="eastAsia"/>
                <w:szCs w:val="21"/>
              </w:rPr>
              <w:t>内涵</w:t>
            </w:r>
            <w:r w:rsidR="00DF549B">
              <w:rPr>
                <w:rFonts w:ascii="宋体" w:hAnsi="宋体" w:hint="eastAsia"/>
                <w:szCs w:val="21"/>
              </w:rPr>
              <w:t>略</w:t>
            </w:r>
          </w:p>
          <w:p w:rsidR="00812D93" w:rsidRPr="00813D83" w:rsidRDefault="00812D93" w:rsidP="00812D93">
            <w:pPr>
              <w:rPr>
                <w:rFonts w:ascii="宋体" w:hAnsi="宋体" w:hint="eastAsia"/>
                <w:szCs w:val="21"/>
              </w:rPr>
            </w:pPr>
          </w:p>
          <w:p w:rsidR="008A28A6" w:rsidRDefault="008A28A6" w:rsidP="00812D93">
            <w:pPr>
              <w:rPr>
                <w:rFonts w:ascii="宋体" w:hAnsi="宋体" w:hint="eastAsia"/>
                <w:szCs w:val="21"/>
              </w:rPr>
            </w:pPr>
          </w:p>
          <w:p w:rsidR="008A28A6" w:rsidRDefault="008A28A6" w:rsidP="00812D93">
            <w:pPr>
              <w:rPr>
                <w:rFonts w:ascii="宋体" w:hAnsi="宋体" w:hint="eastAsia"/>
                <w:szCs w:val="21"/>
              </w:rPr>
            </w:pPr>
          </w:p>
          <w:p w:rsidR="00DF549B" w:rsidRDefault="00DF549B" w:rsidP="00812D93">
            <w:pPr>
              <w:rPr>
                <w:rFonts w:ascii="宋体" w:hAnsi="宋体" w:hint="eastAsia"/>
                <w:szCs w:val="21"/>
              </w:rPr>
            </w:pPr>
          </w:p>
          <w:p w:rsidR="00812D93" w:rsidRPr="00813D83" w:rsidRDefault="00812D93" w:rsidP="00812D93">
            <w:pPr>
              <w:rPr>
                <w:rFonts w:ascii="宋体" w:hAnsi="宋体" w:hint="eastAsia"/>
                <w:szCs w:val="21"/>
              </w:rPr>
            </w:pPr>
            <w:r w:rsidRPr="00813D83">
              <w:rPr>
                <w:rFonts w:ascii="宋体" w:hAnsi="宋体" w:hint="eastAsia"/>
                <w:szCs w:val="21"/>
              </w:rPr>
              <w:t>第一，帮助你目标明确地发展自己</w:t>
            </w:r>
          </w:p>
          <w:p w:rsidR="00812D93" w:rsidRPr="00813D83" w:rsidRDefault="00812D93" w:rsidP="00812D93">
            <w:pPr>
              <w:ind w:firstLineChars="225" w:firstLine="473"/>
              <w:rPr>
                <w:rFonts w:ascii="宋体" w:hAnsi="宋体" w:hint="eastAsia"/>
                <w:szCs w:val="21"/>
              </w:rPr>
            </w:pPr>
          </w:p>
          <w:p w:rsidR="00812D93" w:rsidRDefault="00812D93"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Pr="00813D83" w:rsidRDefault="00DF549B" w:rsidP="00812D93">
            <w:pPr>
              <w:ind w:firstLineChars="225" w:firstLine="473"/>
              <w:rPr>
                <w:rFonts w:ascii="宋体" w:hAnsi="宋体" w:hint="eastAsia"/>
                <w:szCs w:val="21"/>
              </w:rPr>
            </w:pPr>
          </w:p>
          <w:p w:rsidR="00812D93" w:rsidRDefault="00812D93"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Default="00DF549B" w:rsidP="00812D93">
            <w:pPr>
              <w:ind w:firstLineChars="225" w:firstLine="473"/>
              <w:rPr>
                <w:rFonts w:ascii="宋体" w:hAnsi="宋体" w:hint="eastAsia"/>
                <w:szCs w:val="21"/>
              </w:rPr>
            </w:pPr>
          </w:p>
          <w:p w:rsidR="00DF549B" w:rsidRPr="00813D83" w:rsidRDefault="00DF549B" w:rsidP="00812D93">
            <w:pPr>
              <w:ind w:firstLineChars="225" w:firstLine="473"/>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812D93" w:rsidRPr="00813D83" w:rsidRDefault="00812D93" w:rsidP="00812D93">
            <w:pPr>
              <w:rPr>
                <w:rFonts w:ascii="宋体" w:hAnsi="宋体" w:hint="eastAsia"/>
                <w:szCs w:val="21"/>
              </w:rPr>
            </w:pPr>
            <w:r w:rsidRPr="00813D83">
              <w:rPr>
                <w:rFonts w:ascii="宋体" w:hAnsi="宋体" w:hint="eastAsia"/>
                <w:szCs w:val="21"/>
              </w:rPr>
              <w:t>第二，帮助你扬长补短的发展自己</w:t>
            </w:r>
          </w:p>
          <w:p w:rsidR="00812D93" w:rsidRPr="00813D83" w:rsidRDefault="00DF549B" w:rsidP="00812D93">
            <w:pPr>
              <w:ind w:firstLineChars="100" w:firstLine="210"/>
              <w:rPr>
                <w:rFonts w:ascii="宋体" w:hAnsi="宋体" w:hint="eastAsia"/>
                <w:szCs w:val="21"/>
              </w:rPr>
            </w:pPr>
            <w:r w:rsidRPr="00813D83">
              <w:rPr>
                <w:rFonts w:ascii="宋体" w:hAnsi="宋体" w:hint="eastAsia"/>
                <w:szCs w:val="21"/>
              </w:rPr>
              <w:t xml:space="preserve"> </w:t>
            </w:r>
            <w:r w:rsidR="00812D93" w:rsidRPr="00813D83">
              <w:rPr>
                <w:rFonts w:ascii="宋体" w:hAnsi="宋体" w:hint="eastAsia"/>
                <w:szCs w:val="21"/>
              </w:rPr>
              <w:t>“扬长”即根据职业生涯发展目标，有意识地理清、挖掘并充分发挥自己的长处。</w:t>
            </w:r>
          </w:p>
          <w:p w:rsidR="00812D93" w:rsidRPr="00813D83" w:rsidRDefault="00812D93" w:rsidP="00812D93">
            <w:pPr>
              <w:ind w:firstLineChars="100" w:firstLine="210"/>
              <w:rPr>
                <w:rFonts w:ascii="宋体" w:hAnsi="宋体" w:hint="eastAsia"/>
                <w:szCs w:val="21"/>
              </w:rPr>
            </w:pPr>
            <w:r w:rsidRPr="00813D83">
              <w:rPr>
                <w:rFonts w:ascii="宋体" w:hAnsi="宋体" w:hint="eastAsia"/>
                <w:szCs w:val="21"/>
              </w:rPr>
              <w:t>“补短”即根据职业生涯发展目标，了解自己的短处，同时不断调整自己，不断缩小自身条件与发展目标之间的差距。</w:t>
            </w:r>
          </w:p>
          <w:p w:rsidR="00812D93" w:rsidRPr="00813D83" w:rsidRDefault="00812D93" w:rsidP="00812D93">
            <w:pPr>
              <w:ind w:firstLineChars="225" w:firstLine="473"/>
              <w:rPr>
                <w:rFonts w:ascii="宋体" w:hAnsi="宋体" w:hint="eastAsia"/>
                <w:szCs w:val="21"/>
              </w:rPr>
            </w:pPr>
          </w:p>
          <w:p w:rsidR="00812D93" w:rsidRDefault="00812D93" w:rsidP="00812D93">
            <w:pPr>
              <w:ind w:firstLineChars="225" w:firstLine="473"/>
              <w:rPr>
                <w:rFonts w:ascii="宋体" w:hAnsi="宋体" w:hint="eastAsia"/>
                <w:szCs w:val="21"/>
              </w:rPr>
            </w:pPr>
            <w:r w:rsidRPr="00813D83">
              <w:rPr>
                <w:rFonts w:ascii="宋体" w:hAnsi="宋体" w:hint="eastAsia"/>
                <w:szCs w:val="21"/>
              </w:rPr>
              <w:t>名言警句：一个人努力的目标越高，他的才智就发展的越快，就越能为社会做出贡献</w:t>
            </w:r>
          </w:p>
          <w:p w:rsidR="00DF549B" w:rsidRPr="00813D83" w:rsidRDefault="00DF549B" w:rsidP="00812D93">
            <w:pPr>
              <w:ind w:firstLineChars="225" w:firstLine="473"/>
              <w:rPr>
                <w:rFonts w:ascii="宋体" w:hAnsi="宋体" w:hint="eastAsia"/>
                <w:szCs w:val="21"/>
              </w:rPr>
            </w:pPr>
          </w:p>
          <w:p w:rsidR="00812D93" w:rsidRDefault="00812D93" w:rsidP="00812D93">
            <w:pPr>
              <w:rPr>
                <w:rFonts w:ascii="宋体" w:hAnsi="宋体" w:hint="eastAsia"/>
                <w:szCs w:val="21"/>
              </w:rPr>
            </w:pPr>
            <w:r w:rsidRPr="00813D83">
              <w:rPr>
                <w:rFonts w:ascii="宋体" w:hAnsi="宋体" w:hint="eastAsia"/>
                <w:szCs w:val="21"/>
              </w:rPr>
              <w:t>第三，引导我们开掘和发挥潜能。</w:t>
            </w:r>
          </w:p>
          <w:p w:rsidR="00F12F25" w:rsidRPr="00813D83" w:rsidRDefault="00F12F25" w:rsidP="00812D93">
            <w:pPr>
              <w:rPr>
                <w:rFonts w:ascii="宋体" w:hAnsi="宋体" w:hint="eastAsia"/>
                <w:szCs w:val="21"/>
              </w:rPr>
            </w:pPr>
          </w:p>
          <w:p w:rsidR="00812D93" w:rsidRPr="00813D83" w:rsidRDefault="00812D93" w:rsidP="00812D93">
            <w:pPr>
              <w:rPr>
                <w:rFonts w:ascii="宋体" w:hAnsi="宋体" w:hint="eastAsia"/>
                <w:szCs w:val="21"/>
              </w:rPr>
            </w:pPr>
            <w:r w:rsidRPr="00813D83">
              <w:rPr>
                <w:rFonts w:ascii="宋体" w:hAnsi="宋体" w:hint="eastAsia"/>
                <w:szCs w:val="21"/>
              </w:rPr>
              <w:t>第四，提升我们应对竞争的能力</w:t>
            </w:r>
          </w:p>
          <w:p w:rsidR="00812D93" w:rsidRPr="00813D83" w:rsidRDefault="00812D93"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DF549B" w:rsidRDefault="00DF549B" w:rsidP="00812D93">
            <w:pPr>
              <w:rPr>
                <w:rFonts w:ascii="宋体" w:hAnsi="宋体" w:hint="eastAsia"/>
                <w:szCs w:val="21"/>
              </w:rPr>
            </w:pPr>
          </w:p>
          <w:p w:rsidR="00812D93" w:rsidRPr="00813D83" w:rsidRDefault="00812D93" w:rsidP="00812D93">
            <w:pPr>
              <w:rPr>
                <w:rFonts w:ascii="宋体" w:hAnsi="宋体" w:hint="eastAsia"/>
                <w:szCs w:val="21"/>
              </w:rPr>
            </w:pPr>
          </w:p>
          <w:p w:rsidR="00812D93" w:rsidRDefault="00812D93" w:rsidP="00812D93">
            <w:pPr>
              <w:ind w:firstLineChars="225" w:firstLine="473"/>
              <w:rPr>
                <w:rFonts w:ascii="宋体" w:hAnsi="宋体" w:hint="eastAsia"/>
                <w:szCs w:val="21"/>
              </w:rPr>
            </w:pPr>
          </w:p>
          <w:p w:rsidR="008B469B" w:rsidRPr="00813D83" w:rsidRDefault="008B469B" w:rsidP="00812D93">
            <w:pPr>
              <w:ind w:firstLineChars="225" w:firstLine="473"/>
              <w:rPr>
                <w:rFonts w:ascii="宋体" w:hAnsi="宋体" w:hint="eastAsia"/>
                <w:szCs w:val="21"/>
              </w:rPr>
            </w:pPr>
          </w:p>
          <w:p w:rsidR="00812D93" w:rsidRPr="00813D83" w:rsidRDefault="00812D93" w:rsidP="00812D93">
            <w:pPr>
              <w:ind w:firstLine="1"/>
              <w:rPr>
                <w:rFonts w:ascii="宋体" w:hAnsi="宋体" w:hint="eastAsia"/>
                <w:szCs w:val="21"/>
              </w:rPr>
            </w:pPr>
            <w:r w:rsidRPr="00813D83">
              <w:rPr>
                <w:rFonts w:ascii="宋体" w:hAnsi="宋体" w:hint="eastAsia"/>
                <w:szCs w:val="21"/>
              </w:rPr>
              <w:t>三、中职生职业生涯规划的特点</w:t>
            </w:r>
          </w:p>
          <w:p w:rsidR="00812D93" w:rsidRPr="00813D83" w:rsidRDefault="008B469B" w:rsidP="008B469B">
            <w:pPr>
              <w:rPr>
                <w:rFonts w:ascii="宋体" w:hAnsi="宋体" w:hint="eastAsia"/>
                <w:szCs w:val="21"/>
              </w:rPr>
            </w:pPr>
            <w:r>
              <w:rPr>
                <w:rFonts w:ascii="宋体" w:hAnsi="宋体" w:hint="eastAsia"/>
                <w:szCs w:val="21"/>
              </w:rPr>
              <w:t>1</w:t>
            </w:r>
            <w:r w:rsidR="00812D93" w:rsidRPr="00813D83">
              <w:rPr>
                <w:rFonts w:ascii="宋体" w:hAnsi="宋体" w:hint="eastAsia"/>
                <w:szCs w:val="21"/>
              </w:rPr>
              <w:t>体现主体性</w:t>
            </w:r>
          </w:p>
          <w:p w:rsidR="008B469B" w:rsidRDefault="008B469B" w:rsidP="008B469B">
            <w:pPr>
              <w:ind w:left="210"/>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F12F25" w:rsidRDefault="00F12F25" w:rsidP="008B469B">
            <w:pPr>
              <w:rPr>
                <w:rFonts w:ascii="宋体" w:hAnsi="宋体" w:hint="eastAsia"/>
                <w:szCs w:val="21"/>
              </w:rPr>
            </w:pPr>
          </w:p>
          <w:p w:rsidR="00F12F25" w:rsidRDefault="00F12F25" w:rsidP="008B469B">
            <w:pPr>
              <w:rPr>
                <w:rFonts w:ascii="宋体" w:hAnsi="宋体" w:hint="eastAsia"/>
                <w:szCs w:val="21"/>
              </w:rPr>
            </w:pPr>
          </w:p>
          <w:p w:rsidR="00F12F25" w:rsidRDefault="00F12F25" w:rsidP="008B469B">
            <w:pPr>
              <w:rPr>
                <w:rFonts w:ascii="宋体" w:hAnsi="宋体" w:hint="eastAsia"/>
                <w:szCs w:val="21"/>
              </w:rPr>
            </w:pPr>
          </w:p>
          <w:p w:rsidR="00812D93" w:rsidRPr="00813D83" w:rsidRDefault="00F12F25" w:rsidP="008B469B">
            <w:pPr>
              <w:rPr>
                <w:rFonts w:ascii="宋体" w:hAnsi="宋体" w:hint="eastAsia"/>
                <w:szCs w:val="21"/>
              </w:rPr>
            </w:pPr>
            <w:r>
              <w:rPr>
                <w:rFonts w:ascii="宋体" w:hAnsi="宋体" w:hint="eastAsia"/>
                <w:szCs w:val="21"/>
              </w:rPr>
              <w:t>2</w:t>
            </w:r>
            <w:r w:rsidR="00812D93" w:rsidRPr="00813D83">
              <w:rPr>
                <w:rFonts w:ascii="宋体" w:hAnsi="宋体" w:hint="eastAsia"/>
                <w:szCs w:val="21"/>
              </w:rPr>
              <w:t>突出专业性</w:t>
            </w: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8B469B" w:rsidRDefault="008B469B" w:rsidP="008B469B">
            <w:pPr>
              <w:rPr>
                <w:rFonts w:ascii="宋体" w:hAnsi="宋体" w:hint="eastAsia"/>
                <w:szCs w:val="21"/>
              </w:rPr>
            </w:pPr>
          </w:p>
          <w:p w:rsidR="00F12F25" w:rsidRDefault="00F12F25" w:rsidP="008B469B">
            <w:pPr>
              <w:rPr>
                <w:rFonts w:ascii="宋体" w:hAnsi="宋体" w:hint="eastAsia"/>
                <w:szCs w:val="21"/>
              </w:rPr>
            </w:pPr>
          </w:p>
          <w:p w:rsidR="00812D93" w:rsidRPr="008B469B" w:rsidRDefault="008B469B" w:rsidP="008B469B">
            <w:pPr>
              <w:rPr>
                <w:rFonts w:ascii="宋体" w:hAnsi="宋体" w:hint="eastAsia"/>
                <w:szCs w:val="21"/>
              </w:rPr>
            </w:pPr>
            <w:r>
              <w:rPr>
                <w:rFonts w:ascii="宋体" w:hAnsi="宋体" w:hint="eastAsia"/>
                <w:szCs w:val="21"/>
              </w:rPr>
              <w:lastRenderedPageBreak/>
              <w:t>3</w:t>
            </w:r>
            <w:r w:rsidR="00812D93" w:rsidRPr="00813D83">
              <w:rPr>
                <w:rFonts w:ascii="宋体" w:hAnsi="宋体" w:hint="eastAsia"/>
                <w:szCs w:val="21"/>
              </w:rPr>
              <w:t>注重实践性</w:t>
            </w:r>
          </w:p>
          <w:p w:rsidR="00812D93" w:rsidRPr="00813D83" w:rsidRDefault="00812D93" w:rsidP="00812D93">
            <w:pPr>
              <w:ind w:firstLine="541"/>
              <w:rPr>
                <w:rFonts w:ascii="宋体" w:hAnsi="宋体" w:hint="eastAsia"/>
                <w:szCs w:val="21"/>
              </w:rPr>
            </w:pPr>
          </w:p>
          <w:p w:rsidR="00812D93" w:rsidRDefault="00812D93"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8B469B" w:rsidRDefault="008B469B" w:rsidP="00812D93">
            <w:pPr>
              <w:ind w:firstLine="541"/>
              <w:rPr>
                <w:rFonts w:ascii="宋体" w:hAnsi="宋体" w:hint="eastAsia"/>
                <w:szCs w:val="21"/>
              </w:rPr>
            </w:pPr>
          </w:p>
          <w:p w:rsidR="00F12F25" w:rsidRDefault="00F12F25" w:rsidP="00812D93">
            <w:pPr>
              <w:ind w:firstLine="541"/>
              <w:rPr>
                <w:rFonts w:ascii="宋体" w:hAnsi="宋体" w:hint="eastAsia"/>
                <w:szCs w:val="21"/>
              </w:rPr>
            </w:pPr>
          </w:p>
          <w:p w:rsidR="008B469B" w:rsidRPr="00813D83" w:rsidRDefault="008B469B" w:rsidP="00812D93">
            <w:pPr>
              <w:ind w:firstLine="541"/>
              <w:rPr>
                <w:rFonts w:ascii="宋体" w:hAnsi="宋体" w:hint="eastAsia"/>
                <w:szCs w:val="21"/>
              </w:rPr>
            </w:pPr>
          </w:p>
          <w:p w:rsidR="00812D93" w:rsidRPr="00813D83" w:rsidRDefault="00812D93" w:rsidP="00812D93">
            <w:pPr>
              <w:tabs>
                <w:tab w:val="left" w:pos="4572"/>
              </w:tabs>
              <w:rPr>
                <w:rFonts w:ascii="宋体" w:hAnsi="宋体" w:hint="eastAsia"/>
                <w:szCs w:val="21"/>
              </w:rPr>
            </w:pPr>
            <w:r w:rsidRPr="00813D83">
              <w:rPr>
                <w:rFonts w:ascii="宋体" w:hAnsi="宋体" w:hint="eastAsia"/>
                <w:szCs w:val="21"/>
              </w:rPr>
              <w:t>巩固新课</w:t>
            </w:r>
          </w:p>
          <w:p w:rsidR="00812D93" w:rsidRPr="00813D83" w:rsidRDefault="00812D93" w:rsidP="00812D93">
            <w:pPr>
              <w:pStyle w:val="a3"/>
              <w:ind w:firstLineChars="100" w:firstLine="210"/>
              <w:rPr>
                <w:rFonts w:hAnsi="宋体" w:cs="Times New Roman" w:hint="eastAsia"/>
              </w:rPr>
            </w:pPr>
            <w:r w:rsidRPr="00813D83">
              <w:rPr>
                <w:rFonts w:hAnsi="宋体" w:cs="Times New Roman" w:hint="eastAsia"/>
              </w:rPr>
              <w:t>以图表的方式回顾所讲内容，指出知识重点。</w:t>
            </w:r>
          </w:p>
          <w:p w:rsidR="00812D93" w:rsidRDefault="00812D93" w:rsidP="00812D93">
            <w:pPr>
              <w:rPr>
                <w:rFonts w:ascii="宋体" w:hAnsi="宋体" w:hint="eastAsia"/>
                <w:szCs w:val="21"/>
              </w:rPr>
            </w:pPr>
          </w:p>
          <w:p w:rsidR="009C0FE7" w:rsidRDefault="009C0FE7" w:rsidP="00812D93">
            <w:pPr>
              <w:rPr>
                <w:rFonts w:ascii="宋体" w:hAnsi="宋体" w:hint="eastAsia"/>
                <w:szCs w:val="21"/>
              </w:rPr>
            </w:pPr>
          </w:p>
          <w:p w:rsidR="009C0FE7" w:rsidRPr="00812D93" w:rsidRDefault="009C0FE7" w:rsidP="00812D93">
            <w:pPr>
              <w:rPr>
                <w:rFonts w:ascii="宋体" w:hAnsi="宋体" w:hint="eastAsia"/>
                <w:szCs w:val="21"/>
              </w:rPr>
            </w:pPr>
            <w:r>
              <w:rPr>
                <w:rFonts w:ascii="宋体" w:hAnsi="宋体" w:hint="eastAsia"/>
                <w:szCs w:val="21"/>
              </w:rPr>
              <w:t>布置作业：</w:t>
            </w:r>
            <w:r w:rsidRPr="00813D83">
              <w:rPr>
                <w:rFonts w:ascii="宋体" w:hAnsi="宋体" w:hint="eastAsia"/>
                <w:sz w:val="24"/>
              </w:rPr>
              <w:t>完成职业调查及走访一名事业发展比较成功的校友</w:t>
            </w:r>
          </w:p>
        </w:tc>
        <w:tc>
          <w:tcPr>
            <w:tcW w:w="2126" w:type="dxa"/>
            <w:gridSpan w:val="4"/>
            <w:tcBorders>
              <w:top w:val="single" w:sz="4" w:space="0" w:color="auto"/>
              <w:left w:val="single" w:sz="4" w:space="0" w:color="auto"/>
              <w:bottom w:val="single" w:sz="4" w:space="0" w:color="auto"/>
              <w:right w:val="single" w:sz="4" w:space="0" w:color="auto"/>
            </w:tcBorders>
            <w:vAlign w:val="center"/>
          </w:tcPr>
          <w:p w:rsidR="00812D93" w:rsidRPr="00813D83" w:rsidRDefault="00812D93" w:rsidP="00812D93">
            <w:pPr>
              <w:spacing w:line="400" w:lineRule="exact"/>
              <w:rPr>
                <w:rFonts w:ascii="宋体" w:hAnsi="宋体" w:hint="eastAsia"/>
                <w:bCs/>
                <w:szCs w:val="21"/>
              </w:rPr>
            </w:pPr>
            <w:r>
              <w:rPr>
                <w:rFonts w:ascii="宋体" w:hAnsi="宋体" w:hint="eastAsia"/>
                <w:bCs/>
                <w:szCs w:val="21"/>
              </w:rPr>
              <w:lastRenderedPageBreak/>
              <w:t>复习题问</w:t>
            </w:r>
          </w:p>
          <w:p w:rsidR="00812D93" w:rsidRPr="00813D8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Default="00812D93" w:rsidP="00812D93">
            <w:pPr>
              <w:spacing w:line="400" w:lineRule="exact"/>
              <w:rPr>
                <w:rFonts w:ascii="宋体" w:hAnsi="宋体" w:hint="eastAsia"/>
                <w:bCs/>
                <w:szCs w:val="21"/>
              </w:rPr>
            </w:pPr>
          </w:p>
          <w:p w:rsidR="0005286B" w:rsidRDefault="0005286B" w:rsidP="00812D93">
            <w:pPr>
              <w:spacing w:line="400" w:lineRule="exact"/>
              <w:rPr>
                <w:rFonts w:ascii="宋体" w:hAnsi="宋体" w:hint="eastAsia"/>
                <w:bCs/>
                <w:szCs w:val="21"/>
              </w:rPr>
            </w:pPr>
          </w:p>
          <w:p w:rsidR="0005286B" w:rsidRPr="00813D83" w:rsidRDefault="0005286B" w:rsidP="00812D93">
            <w:pPr>
              <w:spacing w:line="400" w:lineRule="exact"/>
              <w:rPr>
                <w:rFonts w:ascii="宋体" w:hAnsi="宋体" w:hint="eastAsia"/>
                <w:bCs/>
                <w:szCs w:val="21"/>
              </w:rPr>
            </w:pPr>
          </w:p>
          <w:p w:rsidR="0005286B" w:rsidRPr="00813D83" w:rsidRDefault="0005286B" w:rsidP="0005286B">
            <w:pPr>
              <w:ind w:firstLineChars="200" w:firstLine="420"/>
              <w:rPr>
                <w:rFonts w:ascii="宋体" w:hAnsi="宋体" w:hint="eastAsia"/>
                <w:szCs w:val="21"/>
              </w:rPr>
            </w:pPr>
            <w:r w:rsidRPr="00813D83">
              <w:rPr>
                <w:rFonts w:ascii="宋体" w:hAnsi="宋体" w:hint="eastAsia"/>
                <w:szCs w:val="21"/>
              </w:rPr>
              <w:t>播放歌曲《我的未来不是梦》</w:t>
            </w:r>
            <w:r>
              <w:rPr>
                <w:rFonts w:ascii="宋体" w:hAnsi="宋体" w:hint="eastAsia"/>
                <w:szCs w:val="21"/>
              </w:rPr>
              <w:t>；</w:t>
            </w:r>
            <w:r w:rsidRPr="00813D83">
              <w:rPr>
                <w:rFonts w:ascii="宋体" w:hAnsi="宋体" w:hint="eastAsia"/>
                <w:szCs w:val="21"/>
              </w:rPr>
              <w:t>请部分学生畅谈自己的未来，把学生的答案写在黑板上</w:t>
            </w:r>
          </w:p>
          <w:p w:rsidR="0005286B" w:rsidRPr="00813D83" w:rsidRDefault="0005286B" w:rsidP="0005286B">
            <w:pPr>
              <w:ind w:firstLineChars="200" w:firstLine="420"/>
              <w:rPr>
                <w:rFonts w:ascii="宋体" w:hAnsi="宋体" w:hint="eastAsia"/>
                <w:szCs w:val="21"/>
              </w:rPr>
            </w:pPr>
          </w:p>
          <w:p w:rsidR="00812D93" w:rsidRPr="0005286B" w:rsidRDefault="00812D93" w:rsidP="00812D93">
            <w:pPr>
              <w:spacing w:line="400" w:lineRule="exact"/>
              <w:rPr>
                <w:rFonts w:ascii="宋体" w:hAnsi="宋体" w:hint="eastAsia"/>
                <w:bCs/>
                <w:szCs w:val="21"/>
              </w:rPr>
            </w:pPr>
          </w:p>
          <w:p w:rsidR="00812D93" w:rsidRDefault="00812D93" w:rsidP="00812D93">
            <w:pPr>
              <w:spacing w:line="400" w:lineRule="exact"/>
              <w:rPr>
                <w:rFonts w:ascii="宋体" w:hAnsi="宋体" w:hint="eastAsia"/>
                <w:bCs/>
                <w:szCs w:val="21"/>
              </w:rPr>
            </w:pPr>
          </w:p>
          <w:p w:rsidR="00812D93" w:rsidRDefault="00812D93" w:rsidP="00812D93">
            <w:pPr>
              <w:spacing w:line="400" w:lineRule="exact"/>
              <w:rPr>
                <w:rFonts w:ascii="宋体" w:hAnsi="宋体" w:hint="eastAsia"/>
                <w:bCs/>
                <w:szCs w:val="21"/>
              </w:rPr>
            </w:pPr>
          </w:p>
          <w:p w:rsidR="00812D93" w:rsidRDefault="00812D93" w:rsidP="00812D93">
            <w:pPr>
              <w:spacing w:line="400" w:lineRule="exact"/>
              <w:rPr>
                <w:rFonts w:ascii="宋体" w:hAnsi="宋体" w:hint="eastAsia"/>
                <w:bCs/>
                <w:szCs w:val="21"/>
              </w:rPr>
            </w:pPr>
          </w:p>
          <w:p w:rsidR="008A28A6" w:rsidRDefault="008A28A6" w:rsidP="008A28A6">
            <w:pPr>
              <w:rPr>
                <w:rFonts w:ascii="宋体" w:hAnsi="宋体" w:hint="eastAsia"/>
                <w:bCs/>
                <w:szCs w:val="21"/>
              </w:rPr>
            </w:pPr>
          </w:p>
          <w:p w:rsidR="0005286B" w:rsidRDefault="008A28A6" w:rsidP="008A28A6">
            <w:pPr>
              <w:rPr>
                <w:rFonts w:ascii="宋体" w:hAnsi="宋体" w:hint="eastAsia"/>
                <w:szCs w:val="21"/>
              </w:rPr>
            </w:pPr>
            <w:r>
              <w:rPr>
                <w:rFonts w:ascii="宋体" w:hAnsi="宋体" w:hint="eastAsia"/>
                <w:bCs/>
                <w:szCs w:val="21"/>
              </w:rPr>
              <w:t>展示</w:t>
            </w:r>
            <w:r>
              <w:rPr>
                <w:rFonts w:ascii="宋体" w:hAnsi="宋体" w:hint="eastAsia"/>
                <w:szCs w:val="21"/>
              </w:rPr>
              <w:t>案例：职业目标是做一名优秀的火车司机</w:t>
            </w:r>
            <w:r w:rsidR="00F47B20">
              <w:rPr>
                <w:rFonts w:ascii="宋体" w:hAnsi="宋体" w:hint="eastAsia"/>
                <w:szCs w:val="21"/>
              </w:rPr>
              <w:t>并组织学生分析案例</w:t>
            </w:r>
          </w:p>
          <w:p w:rsidR="008A28A6" w:rsidRPr="00813D83" w:rsidRDefault="008A28A6" w:rsidP="008A28A6">
            <w:pPr>
              <w:rPr>
                <w:rFonts w:ascii="宋体" w:hAnsi="宋体" w:hint="eastAsia"/>
                <w:szCs w:val="21"/>
              </w:rPr>
            </w:pPr>
            <w:r w:rsidRPr="00813D83">
              <w:rPr>
                <w:rFonts w:ascii="宋体" w:hAnsi="宋体" w:hint="eastAsia"/>
                <w:szCs w:val="21"/>
              </w:rPr>
              <w:t>1.2008——2012年 学习有成期</w:t>
            </w:r>
          </w:p>
          <w:p w:rsidR="008A28A6" w:rsidRPr="00813D83" w:rsidRDefault="008A28A6" w:rsidP="008A28A6">
            <w:pPr>
              <w:ind w:firstLineChars="200" w:firstLine="420"/>
              <w:rPr>
                <w:rFonts w:ascii="宋体" w:hAnsi="宋体" w:hint="eastAsia"/>
                <w:szCs w:val="21"/>
              </w:rPr>
            </w:pPr>
            <w:r w:rsidRPr="00813D83">
              <w:rPr>
                <w:rFonts w:ascii="宋体" w:hAnsi="宋体" w:hint="eastAsia"/>
                <w:szCs w:val="21"/>
              </w:rPr>
              <w:t>目前，货车司机都需要大专学历，所以我准备在中专的四年生活里，一边学习</w:t>
            </w:r>
            <w:r w:rsidRPr="00813D83">
              <w:rPr>
                <w:rFonts w:ascii="宋体" w:hAnsi="宋体" w:hint="eastAsia"/>
                <w:szCs w:val="21"/>
              </w:rPr>
              <w:lastRenderedPageBreak/>
              <w:t>轨道交通的专业知识，一边参加学校的大专班学习，并在中专的学习中获得电工证书。</w:t>
            </w:r>
          </w:p>
          <w:p w:rsidR="008A28A6" w:rsidRPr="00813D83" w:rsidRDefault="008A28A6" w:rsidP="008A28A6">
            <w:pPr>
              <w:ind w:firstLineChars="200" w:firstLine="420"/>
              <w:rPr>
                <w:rFonts w:ascii="宋体" w:hAnsi="宋体" w:hint="eastAsia"/>
                <w:szCs w:val="21"/>
              </w:rPr>
            </w:pPr>
            <w:r w:rsidRPr="00813D83">
              <w:rPr>
                <w:rFonts w:ascii="宋体" w:hAnsi="宋体" w:hint="eastAsia"/>
                <w:szCs w:val="21"/>
              </w:rPr>
              <w:t>2.2012——2017年  熟悉适应期</w:t>
            </w:r>
          </w:p>
          <w:p w:rsidR="008A28A6" w:rsidRDefault="008A28A6" w:rsidP="008A28A6">
            <w:pPr>
              <w:ind w:firstLineChars="200" w:firstLine="420"/>
              <w:rPr>
                <w:rFonts w:ascii="宋体" w:hAnsi="宋体" w:hint="eastAsia"/>
                <w:szCs w:val="21"/>
              </w:rPr>
            </w:pPr>
            <w:r w:rsidRPr="00813D83">
              <w:rPr>
                <w:rFonts w:ascii="宋体" w:hAnsi="宋体" w:hint="eastAsia"/>
                <w:szCs w:val="21"/>
              </w:rPr>
              <w:t>火车司机需要很强的实践能力，对于我来说，走出校园进入职场后，还是要不断地学习职业技术，提高工作能力，了解组织纪律和规范，想师傅学习，掌握技术，用1到2年的时间先考区副司机驾驶证，然后再用1到2年的时间考取证司机驾驶证，不断积累驾驶经验，适应火车司机的生活。</w:t>
            </w:r>
          </w:p>
          <w:p w:rsidR="008A28A6" w:rsidRPr="00813D83" w:rsidRDefault="008A28A6" w:rsidP="008A28A6">
            <w:pPr>
              <w:rPr>
                <w:rFonts w:ascii="宋体" w:hAnsi="宋体" w:hint="eastAsia"/>
                <w:szCs w:val="21"/>
              </w:rPr>
            </w:pPr>
            <w:r>
              <w:rPr>
                <w:rFonts w:ascii="宋体" w:hAnsi="宋体" w:hint="eastAsia"/>
                <w:szCs w:val="21"/>
              </w:rPr>
              <w:t>教师在学生分析案例的基础上进行总结，得出结论——职业生涯具有独特性</w:t>
            </w:r>
          </w:p>
          <w:p w:rsidR="008A28A6" w:rsidRPr="00813D83" w:rsidRDefault="008A28A6" w:rsidP="008A28A6">
            <w:pPr>
              <w:ind w:firstLineChars="200" w:firstLine="420"/>
              <w:rPr>
                <w:rFonts w:ascii="宋体" w:hAnsi="宋体" w:hint="eastAsia"/>
                <w:szCs w:val="21"/>
              </w:rPr>
            </w:pPr>
          </w:p>
          <w:p w:rsidR="008A28A6" w:rsidRPr="00813D83" w:rsidRDefault="008A28A6" w:rsidP="008A28A6">
            <w:pPr>
              <w:ind w:firstLineChars="200" w:firstLine="420"/>
              <w:rPr>
                <w:rFonts w:ascii="宋体" w:hAnsi="宋体" w:hint="eastAsia"/>
                <w:szCs w:val="21"/>
              </w:rPr>
            </w:pPr>
            <w:r w:rsidRPr="00813D83">
              <w:rPr>
                <w:rFonts w:ascii="宋体" w:hAnsi="宋体" w:hint="eastAsia"/>
                <w:szCs w:val="21"/>
              </w:rPr>
              <w:t>3.2018——2025年  稳步发展期</w:t>
            </w:r>
          </w:p>
          <w:p w:rsidR="008A28A6" w:rsidRPr="00813D83" w:rsidRDefault="008A28A6" w:rsidP="008A28A6">
            <w:pPr>
              <w:ind w:firstLineChars="200" w:firstLine="420"/>
              <w:rPr>
                <w:rFonts w:ascii="宋体" w:hAnsi="宋体" w:hint="eastAsia"/>
                <w:szCs w:val="21"/>
              </w:rPr>
            </w:pPr>
            <w:r w:rsidRPr="00813D83">
              <w:rPr>
                <w:rFonts w:ascii="宋体" w:hAnsi="宋体" w:hint="eastAsia"/>
                <w:szCs w:val="21"/>
              </w:rPr>
              <w:t>经过几年的努力之后，我的工作经验会越来越丰富，</w:t>
            </w:r>
          </w:p>
          <w:p w:rsidR="008A28A6" w:rsidRPr="00813D83" w:rsidRDefault="008A28A6" w:rsidP="008A28A6">
            <w:pPr>
              <w:rPr>
                <w:rFonts w:ascii="宋体" w:hAnsi="宋体" w:hint="eastAsia"/>
                <w:szCs w:val="21"/>
              </w:rPr>
            </w:pPr>
            <w:r w:rsidRPr="00813D83">
              <w:rPr>
                <w:rFonts w:ascii="宋体" w:hAnsi="宋体" w:hint="eastAsia"/>
                <w:szCs w:val="21"/>
              </w:rPr>
              <w:t>要学些的知识还很多。随着铁路事业的发展，机车也会更新换代，我会继续学习，不仅了解我国的机车发展，还会学习一些外语，了解国外机车的发展，不断提升技能，不仅要开好火车，还要学会机车的检修，参与技术改造，成为技术骨干。</w:t>
            </w:r>
          </w:p>
          <w:p w:rsidR="008A28A6" w:rsidRPr="00813D83" w:rsidRDefault="008A28A6" w:rsidP="008A28A6">
            <w:pPr>
              <w:rPr>
                <w:rFonts w:ascii="宋体" w:hAnsi="宋体" w:hint="eastAsia"/>
                <w:szCs w:val="21"/>
              </w:rPr>
            </w:pPr>
          </w:p>
          <w:p w:rsidR="008A28A6" w:rsidRPr="00813D83" w:rsidRDefault="008A28A6" w:rsidP="008A28A6">
            <w:pPr>
              <w:rPr>
                <w:rFonts w:ascii="宋体" w:hAnsi="宋体" w:hint="eastAsia"/>
                <w:szCs w:val="21"/>
              </w:rPr>
            </w:pPr>
            <w:r w:rsidRPr="00813D83">
              <w:rPr>
                <w:rFonts w:ascii="宋体" w:hAnsi="宋体" w:hint="eastAsia"/>
                <w:szCs w:val="21"/>
              </w:rPr>
              <w:t>4.2026——2040年</w:t>
            </w:r>
          </w:p>
          <w:p w:rsidR="008A28A6" w:rsidRPr="00813D83" w:rsidRDefault="008A28A6" w:rsidP="008A28A6">
            <w:pPr>
              <w:rPr>
                <w:rFonts w:ascii="宋体" w:hAnsi="宋体" w:hint="eastAsia"/>
                <w:szCs w:val="21"/>
              </w:rPr>
            </w:pPr>
            <w:r w:rsidRPr="00813D83">
              <w:rPr>
                <w:rFonts w:ascii="宋体" w:hAnsi="宋体" w:hint="eastAsia"/>
                <w:szCs w:val="21"/>
              </w:rPr>
              <w:t>此时的我，事业稳定，生活快乐，不断努力，继续学习，在技术领域搞一些研发，为祖国的铁路建设和发展做出一定的贡献。我相信，只要我努力了，就会成功的。</w:t>
            </w:r>
          </w:p>
          <w:p w:rsidR="008A28A6" w:rsidRPr="00813D83" w:rsidRDefault="008A28A6" w:rsidP="008A28A6">
            <w:pPr>
              <w:rPr>
                <w:rFonts w:ascii="宋体" w:hAnsi="宋体" w:hint="eastAsia"/>
                <w:szCs w:val="21"/>
              </w:rPr>
            </w:pPr>
          </w:p>
          <w:p w:rsidR="00812D93" w:rsidRPr="008A28A6" w:rsidRDefault="00812D93" w:rsidP="00812D93">
            <w:pPr>
              <w:spacing w:line="400" w:lineRule="exact"/>
              <w:rPr>
                <w:rFonts w:ascii="宋体" w:hAnsi="宋体" w:hint="eastAsia"/>
                <w:bCs/>
                <w:szCs w:val="21"/>
              </w:rPr>
            </w:pPr>
          </w:p>
          <w:p w:rsidR="008A28A6" w:rsidRDefault="008A28A6" w:rsidP="00812D93">
            <w:pPr>
              <w:spacing w:line="400" w:lineRule="exact"/>
              <w:rPr>
                <w:rFonts w:ascii="宋体" w:hAnsi="宋体" w:hint="eastAsia"/>
                <w:bCs/>
                <w:szCs w:val="21"/>
              </w:rPr>
            </w:pPr>
          </w:p>
          <w:p w:rsidR="00812D93" w:rsidRDefault="008A28A6" w:rsidP="00812D93">
            <w:pPr>
              <w:spacing w:line="400" w:lineRule="exact"/>
              <w:rPr>
                <w:rFonts w:ascii="宋体" w:hAnsi="宋体" w:hint="eastAsia"/>
                <w:bCs/>
                <w:szCs w:val="21"/>
              </w:rPr>
            </w:pPr>
            <w:r>
              <w:rPr>
                <w:rFonts w:ascii="宋体" w:hAnsi="宋体" w:hint="eastAsia"/>
                <w:bCs/>
                <w:szCs w:val="21"/>
              </w:rPr>
              <w:t>教师在原有知识点的基础上进行推导，带领学生共同得出职业生涯的其他几个特点</w:t>
            </w:r>
          </w:p>
          <w:p w:rsidR="00812D9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Default="00812D93" w:rsidP="00812D93">
            <w:pPr>
              <w:spacing w:line="400" w:lineRule="exact"/>
              <w:rPr>
                <w:rFonts w:ascii="宋体" w:hAnsi="宋体" w:hint="eastAsia"/>
                <w:bCs/>
                <w:szCs w:val="21"/>
              </w:rPr>
            </w:pPr>
          </w:p>
          <w:p w:rsidR="00812D93" w:rsidRDefault="00F47B20" w:rsidP="00812D93">
            <w:pPr>
              <w:spacing w:line="400" w:lineRule="exact"/>
              <w:rPr>
                <w:rFonts w:ascii="宋体" w:hAnsi="宋体" w:hint="eastAsia"/>
                <w:bCs/>
                <w:szCs w:val="21"/>
              </w:rPr>
            </w:pPr>
            <w:r>
              <w:rPr>
                <w:rFonts w:ascii="宋体" w:hAnsi="宋体" w:hint="eastAsia"/>
                <w:szCs w:val="21"/>
              </w:rPr>
              <w:t>通过学生的讨论，教师总结归纳。</w:t>
            </w:r>
            <w:r>
              <w:rPr>
                <w:rFonts w:ascii="宋体" w:hAnsi="宋体" w:hint="eastAsia"/>
                <w:bCs/>
                <w:szCs w:val="21"/>
              </w:rPr>
              <w:t xml:space="preserve"> </w:t>
            </w:r>
          </w:p>
          <w:p w:rsidR="00F47B20" w:rsidRDefault="00F47B20" w:rsidP="00812D93">
            <w:pPr>
              <w:spacing w:line="400" w:lineRule="exact"/>
              <w:rPr>
                <w:rFonts w:ascii="宋体" w:hAnsi="宋体" w:hint="eastAsia"/>
                <w:bCs/>
                <w:szCs w:val="21"/>
              </w:rPr>
            </w:pPr>
          </w:p>
          <w:p w:rsidR="00F47B20" w:rsidRDefault="00F47B20" w:rsidP="00812D93">
            <w:pPr>
              <w:spacing w:line="400" w:lineRule="exact"/>
              <w:rPr>
                <w:rFonts w:ascii="宋体" w:hAnsi="宋体" w:hint="eastAsia"/>
                <w:bCs/>
                <w:szCs w:val="21"/>
              </w:rPr>
            </w:pPr>
          </w:p>
          <w:p w:rsidR="00F47B20" w:rsidRDefault="00F47B20" w:rsidP="00812D93">
            <w:pPr>
              <w:spacing w:line="400" w:lineRule="exact"/>
              <w:rPr>
                <w:rFonts w:ascii="宋体" w:hAnsi="宋体" w:hint="eastAsia"/>
                <w:bCs/>
                <w:szCs w:val="21"/>
              </w:rPr>
            </w:pPr>
          </w:p>
          <w:p w:rsidR="00812D93" w:rsidRDefault="008A28A6" w:rsidP="00812D93">
            <w:pPr>
              <w:spacing w:line="400" w:lineRule="exact"/>
              <w:rPr>
                <w:rFonts w:ascii="宋体" w:hAnsi="宋体" w:hint="eastAsia"/>
                <w:bCs/>
                <w:szCs w:val="21"/>
              </w:rPr>
            </w:pPr>
            <w:r>
              <w:rPr>
                <w:rFonts w:ascii="宋体" w:hAnsi="宋体" w:hint="eastAsia"/>
                <w:bCs/>
                <w:szCs w:val="21"/>
              </w:rPr>
              <w:t>教师因势利导，讲授职业生涯规划的定义和内涵</w:t>
            </w:r>
          </w:p>
          <w:p w:rsidR="00812D93" w:rsidRDefault="00812D93" w:rsidP="00812D93">
            <w:pPr>
              <w:spacing w:line="400" w:lineRule="exact"/>
              <w:rPr>
                <w:rFonts w:ascii="宋体" w:hAnsi="宋体" w:hint="eastAsia"/>
                <w:bCs/>
                <w:szCs w:val="21"/>
              </w:rPr>
            </w:pPr>
          </w:p>
          <w:p w:rsidR="00DF549B" w:rsidRDefault="00DF549B" w:rsidP="00DF549B">
            <w:pPr>
              <w:ind w:firstLineChars="225" w:firstLine="473"/>
              <w:rPr>
                <w:rFonts w:ascii="宋体" w:hAnsi="宋体" w:hint="eastAsia"/>
                <w:bCs/>
                <w:szCs w:val="21"/>
              </w:rPr>
            </w:pPr>
          </w:p>
          <w:p w:rsidR="00F12F25" w:rsidRDefault="00F12F25" w:rsidP="00DF549B">
            <w:pPr>
              <w:ind w:firstLineChars="225" w:firstLine="473"/>
              <w:rPr>
                <w:rFonts w:ascii="宋体" w:hAnsi="宋体" w:hint="eastAsia"/>
                <w:bCs/>
                <w:szCs w:val="21"/>
              </w:rPr>
            </w:pPr>
          </w:p>
          <w:p w:rsidR="00DF549B" w:rsidRDefault="008A28A6" w:rsidP="00DF549B">
            <w:pPr>
              <w:ind w:firstLineChars="225" w:firstLine="473"/>
              <w:rPr>
                <w:rFonts w:ascii="宋体" w:hAnsi="宋体" w:hint="eastAsia"/>
                <w:szCs w:val="21"/>
              </w:rPr>
            </w:pPr>
            <w:r>
              <w:rPr>
                <w:rFonts w:ascii="宋体" w:hAnsi="宋体" w:hint="eastAsia"/>
                <w:bCs/>
                <w:szCs w:val="21"/>
              </w:rPr>
              <w:t>联系学生实际，讲解职业生涯规划的</w:t>
            </w:r>
            <w:r w:rsidR="00F47B20">
              <w:rPr>
                <w:rFonts w:ascii="宋体" w:hAnsi="宋体" w:hint="eastAsia"/>
                <w:bCs/>
                <w:szCs w:val="21"/>
              </w:rPr>
              <w:t>重要性</w:t>
            </w:r>
            <w:r>
              <w:rPr>
                <w:rFonts w:ascii="宋体" w:hAnsi="宋体" w:hint="eastAsia"/>
                <w:bCs/>
                <w:szCs w:val="21"/>
              </w:rPr>
              <w:t>。对学生到中职学校学习的心态进行分类，</w:t>
            </w:r>
            <w:r w:rsidR="00DF549B">
              <w:rPr>
                <w:rFonts w:ascii="宋体" w:hAnsi="宋体" w:hint="eastAsia"/>
                <w:bCs/>
                <w:szCs w:val="21"/>
              </w:rPr>
              <w:t>然后用</w:t>
            </w:r>
            <w:r w:rsidR="00DF549B" w:rsidRPr="00813D83">
              <w:rPr>
                <w:rFonts w:ascii="宋体" w:hAnsi="宋体" w:hint="eastAsia"/>
                <w:szCs w:val="21"/>
              </w:rPr>
              <w:t>寓言故事《南辕北辙》</w:t>
            </w:r>
            <w:r w:rsidR="00DF549B">
              <w:rPr>
                <w:rFonts w:ascii="宋体" w:hAnsi="宋体" w:hint="eastAsia"/>
                <w:szCs w:val="21"/>
              </w:rPr>
              <w:t>进行</w:t>
            </w:r>
            <w:r w:rsidR="00DF549B" w:rsidRPr="00813D83">
              <w:rPr>
                <w:rFonts w:ascii="宋体" w:hAnsi="宋体" w:hint="eastAsia"/>
                <w:szCs w:val="21"/>
              </w:rPr>
              <w:t>论证</w:t>
            </w:r>
            <w:r w:rsidR="00DF549B">
              <w:rPr>
                <w:rFonts w:ascii="宋体" w:hAnsi="宋体" w:hint="eastAsia"/>
                <w:szCs w:val="21"/>
              </w:rPr>
              <w:t>，指导学生分</w:t>
            </w:r>
            <w:r w:rsidR="00DF549B">
              <w:rPr>
                <w:rFonts w:ascii="宋体" w:hAnsi="宋体" w:hint="eastAsia"/>
                <w:szCs w:val="21"/>
              </w:rPr>
              <w:lastRenderedPageBreak/>
              <w:t>析，自然而然得出结论：无论做什么事，都要首先看准方向，才能充分发挥自己的有利条件</w:t>
            </w:r>
            <w:r w:rsidR="00DF549B" w:rsidRPr="00813D83">
              <w:rPr>
                <w:rFonts w:ascii="宋体" w:hAnsi="宋体" w:hint="eastAsia"/>
                <w:szCs w:val="21"/>
              </w:rPr>
              <w:t>。</w:t>
            </w:r>
            <w:r w:rsidR="00DF549B">
              <w:rPr>
                <w:rFonts w:ascii="宋体" w:hAnsi="宋体" w:hint="eastAsia"/>
                <w:szCs w:val="21"/>
              </w:rPr>
              <w:t>再有效使用教材案例</w:t>
            </w:r>
            <w:r w:rsidR="00DF549B" w:rsidRPr="00813D83">
              <w:rPr>
                <w:rFonts w:ascii="宋体" w:hAnsi="宋体" w:hint="eastAsia"/>
                <w:szCs w:val="21"/>
              </w:rPr>
              <w:t>第13面 ——读读想想之《从小立志的陈东》提问：从故事中，你发现职业生涯规划对于我们个人的重要性是什么？</w:t>
            </w:r>
          </w:p>
          <w:p w:rsidR="00DF549B" w:rsidRPr="00813D83" w:rsidRDefault="00DF549B" w:rsidP="00DF549B">
            <w:pPr>
              <w:ind w:firstLineChars="225" w:firstLine="473"/>
              <w:rPr>
                <w:rFonts w:ascii="宋体" w:hAnsi="宋体" w:hint="eastAsia"/>
                <w:szCs w:val="21"/>
              </w:rPr>
            </w:pPr>
            <w:r>
              <w:rPr>
                <w:rFonts w:ascii="宋体" w:hAnsi="宋体" w:hint="eastAsia"/>
                <w:szCs w:val="21"/>
              </w:rPr>
              <w:t>在学生回答基础上教师适当总结，得出“第一”的结论。</w:t>
            </w:r>
          </w:p>
          <w:p w:rsidR="00DF549B" w:rsidRPr="00DF549B" w:rsidRDefault="00DF549B" w:rsidP="00DF549B">
            <w:pPr>
              <w:spacing w:line="400" w:lineRule="exact"/>
              <w:rPr>
                <w:rFonts w:ascii="宋体" w:hAnsi="宋体" w:hint="eastAsia"/>
                <w:bCs/>
                <w:szCs w:val="21"/>
              </w:rPr>
            </w:pPr>
          </w:p>
          <w:p w:rsidR="00812D93" w:rsidRDefault="00812D93" w:rsidP="00812D93">
            <w:pPr>
              <w:spacing w:line="400" w:lineRule="exact"/>
              <w:rPr>
                <w:rFonts w:ascii="宋体" w:hAnsi="宋体" w:hint="eastAsia"/>
                <w:bCs/>
                <w:szCs w:val="21"/>
              </w:rPr>
            </w:pPr>
          </w:p>
          <w:p w:rsidR="00DF549B" w:rsidRPr="00813D83" w:rsidRDefault="00DF549B" w:rsidP="00DF549B">
            <w:pPr>
              <w:ind w:firstLineChars="100" w:firstLine="210"/>
              <w:rPr>
                <w:rFonts w:ascii="宋体" w:hAnsi="宋体" w:hint="eastAsia"/>
                <w:szCs w:val="21"/>
              </w:rPr>
            </w:pPr>
            <w:r w:rsidRPr="00813D83">
              <w:rPr>
                <w:rFonts w:ascii="宋体" w:hAnsi="宋体" w:hint="eastAsia"/>
                <w:szCs w:val="21"/>
              </w:rPr>
              <w:t>指导学生进行小游戏：《比一比》。</w:t>
            </w:r>
            <w:r>
              <w:rPr>
                <w:rFonts w:ascii="宋体" w:hAnsi="宋体" w:hint="eastAsia"/>
                <w:szCs w:val="21"/>
              </w:rPr>
              <w:t>在游戏结束后讲解“扬长”“补短”的内涵和对个人职业生涯可持续发展的重要性。</w:t>
            </w:r>
          </w:p>
          <w:p w:rsidR="00812D93" w:rsidRDefault="00812D93" w:rsidP="00812D93">
            <w:pPr>
              <w:spacing w:line="400" w:lineRule="exact"/>
              <w:rPr>
                <w:rFonts w:ascii="宋体" w:hAnsi="宋体" w:hint="eastAsia"/>
                <w:bCs/>
                <w:szCs w:val="21"/>
              </w:rPr>
            </w:pPr>
          </w:p>
          <w:p w:rsidR="00812D93" w:rsidRDefault="00812D93" w:rsidP="00812D93">
            <w:pPr>
              <w:spacing w:line="400" w:lineRule="exact"/>
              <w:rPr>
                <w:rFonts w:ascii="宋体" w:hAnsi="宋体" w:hint="eastAsia"/>
                <w:bCs/>
                <w:szCs w:val="21"/>
              </w:rPr>
            </w:pPr>
          </w:p>
          <w:p w:rsidR="00812D9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Pr="00813D83" w:rsidRDefault="00DF549B" w:rsidP="00812D93">
            <w:pPr>
              <w:spacing w:line="400" w:lineRule="exact"/>
              <w:rPr>
                <w:rFonts w:ascii="宋体" w:hAnsi="宋体" w:hint="eastAsia"/>
                <w:bCs/>
                <w:szCs w:val="21"/>
              </w:rPr>
            </w:pPr>
            <w:r>
              <w:rPr>
                <w:rFonts w:ascii="宋体" w:hAnsi="宋体" w:hint="eastAsia"/>
                <w:bCs/>
                <w:szCs w:val="21"/>
              </w:rPr>
              <w:t>展示名言警句</w:t>
            </w:r>
          </w:p>
          <w:p w:rsidR="00812D93" w:rsidRPr="00813D8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12D93" w:rsidRPr="00813D83" w:rsidRDefault="00DF549B" w:rsidP="00812D93">
            <w:pPr>
              <w:spacing w:line="400" w:lineRule="exact"/>
              <w:rPr>
                <w:rFonts w:ascii="宋体" w:hAnsi="宋体" w:hint="eastAsia"/>
                <w:bCs/>
                <w:szCs w:val="21"/>
              </w:rPr>
            </w:pPr>
            <w:r>
              <w:rPr>
                <w:rFonts w:ascii="宋体" w:hAnsi="宋体" w:hint="eastAsia"/>
                <w:bCs/>
                <w:szCs w:val="21"/>
              </w:rPr>
              <w:t>教师简洁讲解</w:t>
            </w:r>
          </w:p>
          <w:p w:rsidR="00F47B20" w:rsidRDefault="00F47B20" w:rsidP="00DF549B">
            <w:pPr>
              <w:rPr>
                <w:rFonts w:ascii="宋体" w:hAnsi="宋体" w:hint="eastAsia"/>
                <w:szCs w:val="21"/>
              </w:rPr>
            </w:pPr>
          </w:p>
          <w:p w:rsidR="00DF549B" w:rsidRPr="00813D83" w:rsidRDefault="00DF549B" w:rsidP="00DF549B">
            <w:pPr>
              <w:rPr>
                <w:rFonts w:ascii="宋体" w:hAnsi="宋体" w:hint="eastAsia"/>
                <w:szCs w:val="21"/>
              </w:rPr>
            </w:pPr>
            <w:r w:rsidRPr="00813D83">
              <w:rPr>
                <w:rFonts w:ascii="宋体" w:hAnsi="宋体" w:hint="eastAsia"/>
                <w:szCs w:val="21"/>
              </w:rPr>
              <w:t>教师介绍案例故事美国职业男篮高手飞人迈克尔乔丹的故事</w:t>
            </w:r>
          </w:p>
          <w:p w:rsidR="00DF549B" w:rsidRPr="00813D83" w:rsidRDefault="00DF549B" w:rsidP="00DF549B">
            <w:pPr>
              <w:rPr>
                <w:rFonts w:ascii="宋体" w:hAnsi="宋体" w:hint="eastAsia"/>
                <w:szCs w:val="21"/>
              </w:rPr>
            </w:pPr>
            <w:r>
              <w:rPr>
                <w:rFonts w:ascii="宋体" w:hAnsi="宋体" w:hint="eastAsia"/>
                <w:szCs w:val="21"/>
              </w:rPr>
              <w:t>引导</w:t>
            </w:r>
            <w:r w:rsidRPr="00813D83">
              <w:rPr>
                <w:rFonts w:ascii="宋体" w:hAnsi="宋体" w:hint="eastAsia"/>
                <w:szCs w:val="21"/>
              </w:rPr>
              <w:t>学生思考，乔丹</w:t>
            </w:r>
            <w:r w:rsidRPr="00813D83">
              <w:rPr>
                <w:rFonts w:ascii="宋体" w:hAnsi="宋体" w:hint="eastAsia"/>
                <w:szCs w:val="21"/>
              </w:rPr>
              <w:lastRenderedPageBreak/>
              <w:t>为什么能取得如此的成绩</w:t>
            </w:r>
            <w:r>
              <w:rPr>
                <w:rFonts w:ascii="宋体" w:hAnsi="宋体" w:hint="eastAsia"/>
                <w:szCs w:val="21"/>
              </w:rPr>
              <w:t>？教师对学生回答进行归纳总结，得出“第四”点结论</w:t>
            </w:r>
          </w:p>
          <w:p w:rsidR="00812D93" w:rsidRPr="00813D83" w:rsidRDefault="00812D93" w:rsidP="00812D93">
            <w:pPr>
              <w:spacing w:line="400" w:lineRule="exact"/>
              <w:rPr>
                <w:rFonts w:ascii="宋体" w:hAnsi="宋体" w:hint="eastAsia"/>
                <w:bCs/>
                <w:szCs w:val="21"/>
              </w:rPr>
            </w:pPr>
          </w:p>
          <w:p w:rsidR="00DF549B" w:rsidRPr="00813D83" w:rsidRDefault="00DF549B" w:rsidP="00DF549B">
            <w:pPr>
              <w:rPr>
                <w:rFonts w:ascii="宋体" w:hAnsi="宋体" w:hint="eastAsia"/>
                <w:szCs w:val="21"/>
              </w:rPr>
            </w:pPr>
            <w:r w:rsidRPr="00813D83">
              <w:rPr>
                <w:rFonts w:ascii="宋体" w:hAnsi="宋体" w:hint="eastAsia"/>
                <w:szCs w:val="21"/>
              </w:rPr>
              <w:t>在明确职业生涯规划的重要性后，</w:t>
            </w:r>
            <w:r w:rsidR="008B469B">
              <w:rPr>
                <w:rFonts w:ascii="宋体" w:hAnsi="宋体" w:hint="eastAsia"/>
                <w:szCs w:val="21"/>
              </w:rPr>
              <w:t>设问</w:t>
            </w:r>
            <w:r w:rsidRPr="00813D83">
              <w:rPr>
                <w:rFonts w:ascii="宋体" w:hAnsi="宋体" w:hint="eastAsia"/>
                <w:szCs w:val="21"/>
              </w:rPr>
              <w:t>：职业生涯规划能为你做什么？教师</w:t>
            </w:r>
            <w:r w:rsidR="008B469B">
              <w:rPr>
                <w:rFonts w:ascii="宋体" w:hAnsi="宋体" w:hint="eastAsia"/>
                <w:szCs w:val="21"/>
              </w:rPr>
              <w:t>对学生回答</w:t>
            </w:r>
            <w:r w:rsidRPr="00813D83">
              <w:rPr>
                <w:rFonts w:ascii="宋体" w:hAnsi="宋体" w:hint="eastAsia"/>
                <w:szCs w:val="21"/>
              </w:rPr>
              <w:t>归纳总结，定目标、找优势、查差距、明定位、抓机遇、促学习</w:t>
            </w:r>
            <w:r w:rsidR="008B469B">
              <w:rPr>
                <w:rFonts w:ascii="宋体" w:hAnsi="宋体" w:hint="eastAsia"/>
                <w:szCs w:val="21"/>
              </w:rPr>
              <w:t>，并自然引出下一知识点的学习——中职生职业生涯规划的特点。</w:t>
            </w:r>
          </w:p>
          <w:p w:rsidR="00812D93" w:rsidRPr="00813D83" w:rsidRDefault="00812D93" w:rsidP="00812D93">
            <w:pPr>
              <w:spacing w:line="400" w:lineRule="exact"/>
              <w:rPr>
                <w:rFonts w:ascii="宋体" w:hAnsi="宋体" w:hint="eastAsia"/>
                <w:bCs/>
                <w:szCs w:val="21"/>
              </w:rPr>
            </w:pPr>
          </w:p>
          <w:p w:rsidR="00812D93" w:rsidRPr="00813D83" w:rsidRDefault="00812D93" w:rsidP="00812D93">
            <w:pPr>
              <w:spacing w:line="400" w:lineRule="exact"/>
              <w:rPr>
                <w:rFonts w:ascii="宋体" w:hAnsi="宋体" w:hint="eastAsia"/>
                <w:bCs/>
                <w:szCs w:val="21"/>
              </w:rPr>
            </w:pPr>
          </w:p>
          <w:p w:rsidR="008B469B" w:rsidRPr="00813D83" w:rsidRDefault="008B469B" w:rsidP="008B469B">
            <w:pPr>
              <w:ind w:left="210"/>
              <w:rPr>
                <w:rFonts w:ascii="宋体" w:hAnsi="宋体" w:hint="eastAsia"/>
                <w:szCs w:val="21"/>
              </w:rPr>
            </w:pPr>
            <w:r w:rsidRPr="00813D83">
              <w:rPr>
                <w:rFonts w:ascii="宋体" w:hAnsi="宋体" w:hint="eastAsia"/>
                <w:szCs w:val="21"/>
              </w:rPr>
              <w:t>让学生阅读教材第15面的读读想想——脚踏实地、步步攀登的故事，分析小建成功的原因是什么</w:t>
            </w:r>
            <w:r>
              <w:rPr>
                <w:rFonts w:ascii="宋体" w:hAnsi="宋体" w:hint="eastAsia"/>
                <w:szCs w:val="21"/>
              </w:rPr>
              <w:t>？</w:t>
            </w:r>
            <w:r w:rsidRPr="00813D83">
              <w:rPr>
                <w:rFonts w:ascii="宋体" w:hAnsi="宋体" w:hint="eastAsia"/>
                <w:szCs w:val="21"/>
              </w:rPr>
              <w:t>教师</w:t>
            </w:r>
            <w:r>
              <w:rPr>
                <w:rFonts w:ascii="宋体" w:hAnsi="宋体" w:hint="eastAsia"/>
                <w:szCs w:val="21"/>
              </w:rPr>
              <w:t>对</w:t>
            </w:r>
            <w:r w:rsidRPr="00813D83">
              <w:rPr>
                <w:rFonts w:ascii="宋体" w:hAnsi="宋体" w:hint="eastAsia"/>
                <w:szCs w:val="21"/>
              </w:rPr>
              <w:t>学生回答归纳总结，</w:t>
            </w:r>
            <w:r>
              <w:rPr>
                <w:rFonts w:ascii="宋体" w:hAnsi="宋体" w:hint="eastAsia"/>
                <w:szCs w:val="21"/>
              </w:rPr>
              <w:t>首先……其次……</w:t>
            </w:r>
          </w:p>
          <w:p w:rsidR="00812D93" w:rsidRDefault="00812D93" w:rsidP="00812D93">
            <w:pPr>
              <w:spacing w:line="400" w:lineRule="exact"/>
              <w:rPr>
                <w:rFonts w:ascii="宋体" w:hAnsi="宋体" w:hint="eastAsia"/>
                <w:bCs/>
                <w:szCs w:val="21"/>
              </w:rPr>
            </w:pPr>
          </w:p>
          <w:p w:rsidR="00F12F25" w:rsidRDefault="00F12F25" w:rsidP="00812D93">
            <w:pPr>
              <w:spacing w:line="400" w:lineRule="exact"/>
              <w:rPr>
                <w:rFonts w:ascii="宋体" w:hAnsi="宋体" w:hint="eastAsia"/>
                <w:bCs/>
                <w:szCs w:val="21"/>
              </w:rPr>
            </w:pPr>
          </w:p>
          <w:p w:rsidR="00F12F25" w:rsidRDefault="00F12F25" w:rsidP="008B469B">
            <w:pPr>
              <w:ind w:left="210"/>
              <w:rPr>
                <w:rFonts w:ascii="宋体" w:hAnsi="宋体" w:hint="eastAsia"/>
                <w:szCs w:val="21"/>
              </w:rPr>
            </w:pPr>
          </w:p>
          <w:p w:rsidR="008B469B" w:rsidRPr="00813D83" w:rsidRDefault="008B469B" w:rsidP="008B469B">
            <w:pPr>
              <w:ind w:left="210"/>
              <w:rPr>
                <w:rFonts w:ascii="宋体" w:hAnsi="宋体" w:hint="eastAsia"/>
                <w:szCs w:val="21"/>
              </w:rPr>
            </w:pPr>
            <w:r w:rsidRPr="00813D83">
              <w:rPr>
                <w:rFonts w:ascii="宋体" w:hAnsi="宋体" w:hint="eastAsia"/>
                <w:szCs w:val="21"/>
              </w:rPr>
              <w:t>教师引用教参案例：我想当一名优秀的汽车修理技师</w:t>
            </w:r>
          </w:p>
          <w:p w:rsidR="008B469B" w:rsidRPr="00813D83" w:rsidRDefault="008B469B" w:rsidP="008B469B">
            <w:pPr>
              <w:ind w:firstLineChars="100" w:firstLine="210"/>
              <w:rPr>
                <w:rFonts w:ascii="宋体" w:hAnsi="宋体" w:hint="eastAsia"/>
                <w:szCs w:val="21"/>
              </w:rPr>
            </w:pPr>
            <w:r w:rsidRPr="00813D83">
              <w:rPr>
                <w:rFonts w:ascii="宋体" w:hAnsi="宋体" w:hint="eastAsia"/>
                <w:szCs w:val="21"/>
              </w:rPr>
              <w:t>学生思考后，分析小陈的职业生涯规划是否得当、是否体现了他的专业优势。</w:t>
            </w:r>
          </w:p>
          <w:p w:rsidR="008B469B" w:rsidRDefault="008B469B" w:rsidP="008B469B">
            <w:pPr>
              <w:ind w:firstLineChars="100" w:firstLine="210"/>
              <w:rPr>
                <w:rFonts w:ascii="宋体" w:hAnsi="宋体" w:hint="eastAsia"/>
                <w:szCs w:val="21"/>
              </w:rPr>
            </w:pPr>
            <w:r>
              <w:rPr>
                <w:rFonts w:ascii="宋体" w:hAnsi="宋体" w:hint="eastAsia"/>
                <w:szCs w:val="21"/>
              </w:rPr>
              <w:t>并对</w:t>
            </w:r>
            <w:r w:rsidRPr="00813D83">
              <w:rPr>
                <w:rFonts w:ascii="宋体" w:hAnsi="宋体" w:hint="eastAsia"/>
                <w:szCs w:val="21"/>
              </w:rPr>
              <w:t>学生回答</w:t>
            </w:r>
            <w:r>
              <w:rPr>
                <w:rFonts w:ascii="宋体" w:hAnsi="宋体" w:hint="eastAsia"/>
                <w:szCs w:val="21"/>
              </w:rPr>
              <w:t>进行归纳总结，引导学生得出结论——</w:t>
            </w:r>
            <w:r w:rsidRPr="00813D83">
              <w:rPr>
                <w:rFonts w:ascii="宋体" w:hAnsi="宋体" w:hint="eastAsia"/>
                <w:szCs w:val="21"/>
              </w:rPr>
              <w:t>中职生的职业生涯规划要突出和强调专业性。</w:t>
            </w:r>
          </w:p>
          <w:p w:rsidR="00F12F25" w:rsidRPr="00813D83" w:rsidRDefault="00F12F25" w:rsidP="008B469B">
            <w:pPr>
              <w:ind w:firstLineChars="100" w:firstLine="210"/>
              <w:rPr>
                <w:rFonts w:ascii="宋体" w:hAnsi="宋体" w:hint="eastAsia"/>
                <w:szCs w:val="21"/>
              </w:rPr>
            </w:pPr>
          </w:p>
          <w:p w:rsidR="00F12F25" w:rsidRDefault="00F12F25" w:rsidP="008B469B">
            <w:pPr>
              <w:ind w:firstLineChars="100" w:firstLine="210"/>
              <w:rPr>
                <w:rFonts w:ascii="宋体" w:hAnsi="宋体" w:hint="eastAsia"/>
                <w:szCs w:val="21"/>
              </w:rPr>
            </w:pPr>
          </w:p>
          <w:p w:rsidR="008B469B" w:rsidRPr="00813D83" w:rsidRDefault="008B469B" w:rsidP="008B469B">
            <w:pPr>
              <w:ind w:firstLineChars="100" w:firstLine="210"/>
              <w:rPr>
                <w:rFonts w:ascii="宋体" w:hAnsi="宋体" w:hint="eastAsia"/>
                <w:szCs w:val="21"/>
              </w:rPr>
            </w:pPr>
            <w:r w:rsidRPr="00813D83">
              <w:rPr>
                <w:rFonts w:ascii="宋体" w:hAnsi="宋体" w:hint="eastAsia"/>
                <w:szCs w:val="21"/>
              </w:rPr>
              <w:lastRenderedPageBreak/>
              <w:t>指导各组活动：</w:t>
            </w:r>
          </w:p>
          <w:p w:rsidR="008B469B" w:rsidRPr="00813D83" w:rsidRDefault="008B469B" w:rsidP="008B469B">
            <w:pPr>
              <w:ind w:firstLineChars="100" w:firstLine="210"/>
              <w:rPr>
                <w:rFonts w:ascii="宋体" w:hAnsi="宋体" w:hint="eastAsia"/>
                <w:szCs w:val="21"/>
              </w:rPr>
            </w:pPr>
            <w:r w:rsidRPr="00813D83">
              <w:rPr>
                <w:rFonts w:ascii="宋体" w:hAnsi="宋体" w:hint="eastAsia"/>
                <w:szCs w:val="21"/>
              </w:rPr>
              <w:t>1.请以组为单位将《脚踏实地步步攀登》中新建的职业生涯规划，和给出各组的几份职业生涯规划进行比较和分析，找出中职生的职业生涯规划应该具有什么？</w:t>
            </w:r>
          </w:p>
          <w:p w:rsidR="008B469B" w:rsidRPr="00813D83" w:rsidRDefault="008B469B" w:rsidP="008B469B">
            <w:pPr>
              <w:ind w:firstLineChars="100" w:firstLine="210"/>
              <w:rPr>
                <w:rFonts w:ascii="宋体" w:hAnsi="宋体" w:hint="eastAsia"/>
                <w:szCs w:val="21"/>
              </w:rPr>
            </w:pPr>
            <w:r w:rsidRPr="00813D83">
              <w:rPr>
                <w:rFonts w:ascii="宋体" w:hAnsi="宋体" w:hint="eastAsia"/>
                <w:szCs w:val="21"/>
              </w:rPr>
              <w:t>2.归纳结论，简单分析点评。</w:t>
            </w:r>
          </w:p>
          <w:p w:rsidR="00812D93" w:rsidRPr="008B469B" w:rsidRDefault="008B469B" w:rsidP="008B469B">
            <w:pPr>
              <w:ind w:firstLineChars="100" w:firstLine="210"/>
              <w:rPr>
                <w:rFonts w:ascii="宋体" w:hAnsi="宋体" w:hint="eastAsia"/>
                <w:szCs w:val="21"/>
              </w:rPr>
            </w:pPr>
            <w:r w:rsidRPr="00813D83">
              <w:rPr>
                <w:rFonts w:ascii="宋体" w:hAnsi="宋体" w:hint="eastAsia"/>
                <w:szCs w:val="21"/>
              </w:rPr>
              <w:t>3.深入探究，我们专业的学生，在做职业生涯规划时还有什么特殊性吗？</w:t>
            </w:r>
          </w:p>
        </w:tc>
        <w:tc>
          <w:tcPr>
            <w:tcW w:w="2126" w:type="dxa"/>
            <w:gridSpan w:val="5"/>
            <w:tcBorders>
              <w:top w:val="single" w:sz="4" w:space="0" w:color="auto"/>
              <w:left w:val="single" w:sz="4" w:space="0" w:color="auto"/>
              <w:bottom w:val="single" w:sz="4" w:space="0" w:color="auto"/>
              <w:right w:val="single" w:sz="4" w:space="0" w:color="auto"/>
            </w:tcBorders>
            <w:vAlign w:val="center"/>
          </w:tcPr>
          <w:p w:rsidR="0005286B" w:rsidRPr="00813D83" w:rsidRDefault="0005286B" w:rsidP="0005286B">
            <w:pPr>
              <w:rPr>
                <w:rFonts w:ascii="宋体" w:hAnsi="宋体" w:hint="eastAsia"/>
                <w:szCs w:val="21"/>
              </w:rPr>
            </w:pPr>
            <w:r>
              <w:rPr>
                <w:rFonts w:ascii="宋体" w:hAnsi="宋体" w:hint="eastAsia"/>
                <w:szCs w:val="21"/>
              </w:rPr>
              <w:lastRenderedPageBreak/>
              <w:t>复习已学的知识，为新课学习做好铺垫</w:t>
            </w: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05286B" w:rsidRDefault="0005286B">
            <w:pPr>
              <w:spacing w:line="360" w:lineRule="auto"/>
              <w:rPr>
                <w:rFonts w:ascii="宋体" w:hAnsi="宋体" w:hint="eastAsia"/>
                <w:szCs w:val="21"/>
              </w:rPr>
            </w:pPr>
          </w:p>
          <w:p w:rsidR="0005286B" w:rsidRDefault="0005286B">
            <w:pPr>
              <w:spacing w:line="360" w:lineRule="auto"/>
              <w:rPr>
                <w:rFonts w:ascii="宋体" w:hAnsi="宋体" w:hint="eastAsia"/>
                <w:szCs w:val="21"/>
              </w:rPr>
            </w:pPr>
          </w:p>
          <w:p w:rsidR="0005286B" w:rsidRDefault="003424C7" w:rsidP="0005286B">
            <w:pPr>
              <w:ind w:firstLineChars="200" w:firstLine="420"/>
              <w:rPr>
                <w:rFonts w:ascii="宋体" w:hAnsi="宋体" w:hint="eastAsia"/>
                <w:szCs w:val="21"/>
              </w:rPr>
            </w:pPr>
            <w:r>
              <w:rPr>
                <w:rFonts w:ascii="宋体" w:hAnsi="宋体" w:hint="eastAsia"/>
                <w:szCs w:val="21"/>
              </w:rPr>
              <w:t>可以调动学生学习的兴趣，引导学生有针对性的分析问题。</w:t>
            </w:r>
            <w:r w:rsidR="0005286B" w:rsidRPr="00813D83">
              <w:rPr>
                <w:rFonts w:ascii="宋体" w:hAnsi="宋体" w:hint="eastAsia"/>
                <w:szCs w:val="21"/>
              </w:rPr>
              <w:t>通过对学生回答的总结和归纳，使学生对职业生涯规划有一个较初步的打算</w:t>
            </w:r>
          </w:p>
          <w:p w:rsidR="0005286B" w:rsidRPr="00813D83" w:rsidRDefault="0005286B" w:rsidP="0005286B">
            <w:pPr>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F12F25" w:rsidRPr="00813D83" w:rsidRDefault="0005286B" w:rsidP="00F12F25">
            <w:pPr>
              <w:ind w:firstLineChars="100" w:firstLine="210"/>
              <w:rPr>
                <w:rFonts w:ascii="宋体" w:hAnsi="宋体" w:hint="eastAsia"/>
                <w:szCs w:val="21"/>
              </w:rPr>
            </w:pPr>
            <w:r>
              <w:rPr>
                <w:rFonts w:ascii="宋体" w:hAnsi="宋体" w:hint="eastAsia"/>
                <w:szCs w:val="21"/>
              </w:rPr>
              <w:t>通过案例分析，让学生理解职业生涯作</w:t>
            </w:r>
            <w:r>
              <w:rPr>
                <w:rFonts w:ascii="宋体" w:hAnsi="宋体" w:hint="eastAsia"/>
                <w:szCs w:val="21"/>
              </w:rPr>
              <w:lastRenderedPageBreak/>
              <w:t>为一个动态发展的过程，会随着个人在不同阶段的追求不断推进，直至职业生涯结束，而且人的职业生涯是个人与他人、个人与环境、个人与社会互动的结果。</w:t>
            </w:r>
          </w:p>
          <w:p w:rsidR="0005286B" w:rsidRDefault="0005286B">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812D93" w:rsidRDefault="00812D93"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r>
              <w:rPr>
                <w:rFonts w:ascii="宋体" w:hAnsi="宋体" w:hint="eastAsia"/>
                <w:szCs w:val="21"/>
              </w:rPr>
              <w:t>得出正确结论。巩固对职业特征的理解。让学生锻炼组织语言的能力。</w:t>
            </w: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rPr>
                <w:rFonts w:ascii="宋体" w:hAnsi="宋体" w:hint="eastAsia"/>
                <w:szCs w:val="21"/>
              </w:rPr>
            </w:pPr>
          </w:p>
          <w:p w:rsidR="003424C7" w:rsidRDefault="003424C7" w:rsidP="003424C7">
            <w:pPr>
              <w:rPr>
                <w:rFonts w:ascii="宋体" w:hAnsi="宋体" w:hint="eastAsia"/>
                <w:szCs w:val="21"/>
              </w:rPr>
            </w:pPr>
          </w:p>
          <w:p w:rsidR="003424C7" w:rsidRDefault="003424C7" w:rsidP="003424C7">
            <w:pPr>
              <w:rPr>
                <w:rFonts w:ascii="宋体" w:hAnsi="宋体" w:hint="eastAsia"/>
                <w:szCs w:val="21"/>
              </w:rPr>
            </w:pPr>
          </w:p>
          <w:p w:rsidR="003424C7" w:rsidRDefault="003424C7" w:rsidP="003424C7">
            <w:pPr>
              <w:rPr>
                <w:rFonts w:ascii="宋体" w:hAnsi="宋体" w:hint="eastAsia"/>
                <w:szCs w:val="21"/>
              </w:rPr>
            </w:pPr>
          </w:p>
          <w:p w:rsidR="003424C7" w:rsidRDefault="003424C7" w:rsidP="003424C7">
            <w:pPr>
              <w:rPr>
                <w:rFonts w:ascii="宋体" w:hAnsi="宋体" w:hint="eastAsia"/>
                <w:szCs w:val="21"/>
              </w:rPr>
            </w:pPr>
          </w:p>
          <w:p w:rsidR="003424C7" w:rsidRDefault="003424C7" w:rsidP="003424C7">
            <w:pPr>
              <w:rPr>
                <w:rFonts w:ascii="宋体" w:hAnsi="宋体" w:hint="eastAsia"/>
                <w:szCs w:val="21"/>
              </w:rPr>
            </w:pPr>
          </w:p>
          <w:p w:rsidR="00F47B20" w:rsidRDefault="00F47B20" w:rsidP="003424C7">
            <w:pPr>
              <w:rPr>
                <w:rFonts w:ascii="宋体" w:hAnsi="宋体" w:hint="eastAsia"/>
                <w:szCs w:val="21"/>
              </w:rPr>
            </w:pPr>
          </w:p>
          <w:p w:rsidR="00F12F25" w:rsidRDefault="00F12F25" w:rsidP="003424C7">
            <w:pPr>
              <w:rPr>
                <w:rFonts w:ascii="宋体" w:hAnsi="宋体" w:hint="eastAsia"/>
                <w:szCs w:val="21"/>
              </w:rPr>
            </w:pPr>
          </w:p>
          <w:p w:rsidR="00F12F25" w:rsidRDefault="00F12F25" w:rsidP="003424C7">
            <w:pPr>
              <w:rPr>
                <w:rFonts w:ascii="宋体" w:hAnsi="宋体" w:hint="eastAsia"/>
                <w:szCs w:val="21"/>
              </w:rPr>
            </w:pPr>
          </w:p>
          <w:p w:rsidR="00F12F25" w:rsidRDefault="00F12F25" w:rsidP="003424C7">
            <w:pPr>
              <w:rPr>
                <w:rFonts w:ascii="宋体" w:hAnsi="宋体" w:hint="eastAsia"/>
                <w:szCs w:val="21"/>
              </w:rPr>
            </w:pPr>
          </w:p>
          <w:p w:rsidR="00F12F25" w:rsidRDefault="00F12F25" w:rsidP="003424C7">
            <w:pPr>
              <w:rPr>
                <w:rFonts w:ascii="宋体" w:hAnsi="宋体" w:hint="eastAsia"/>
                <w:szCs w:val="21"/>
              </w:rPr>
            </w:pPr>
          </w:p>
          <w:p w:rsidR="00F47B20" w:rsidRDefault="00F47B20" w:rsidP="003424C7">
            <w:pPr>
              <w:rPr>
                <w:rFonts w:ascii="宋体" w:hAnsi="宋体" w:hint="eastAsia"/>
                <w:szCs w:val="21"/>
              </w:rPr>
            </w:pPr>
          </w:p>
          <w:p w:rsidR="00F47B20" w:rsidRDefault="00F47B20" w:rsidP="003424C7">
            <w:pPr>
              <w:rPr>
                <w:rFonts w:ascii="宋体" w:hAnsi="宋体" w:hint="eastAsia"/>
                <w:szCs w:val="21"/>
              </w:rPr>
            </w:pPr>
          </w:p>
          <w:p w:rsidR="003424C7" w:rsidRDefault="00F47B20" w:rsidP="003424C7">
            <w:pPr>
              <w:rPr>
                <w:rFonts w:ascii="宋体" w:hAnsi="宋体" w:hint="eastAsia"/>
                <w:szCs w:val="21"/>
              </w:rPr>
            </w:pPr>
            <w:r w:rsidRPr="00813D83">
              <w:rPr>
                <w:rFonts w:ascii="宋体" w:hAnsi="宋体" w:hint="eastAsia"/>
                <w:szCs w:val="21"/>
              </w:rPr>
              <w:t>使学生最终明确职业生涯规划已成为个人就业、择业、从业和创业不可或缺的重要手段。</w:t>
            </w:r>
          </w:p>
          <w:p w:rsidR="006555D7" w:rsidRPr="003424C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F12F25" w:rsidRPr="00813D83" w:rsidRDefault="00F47B20" w:rsidP="00F12F25">
            <w:pPr>
              <w:ind w:firstLineChars="100" w:firstLine="210"/>
              <w:rPr>
                <w:rFonts w:ascii="宋体" w:hAnsi="宋体" w:hint="eastAsia"/>
                <w:szCs w:val="21"/>
              </w:rPr>
            </w:pPr>
            <w:r>
              <w:rPr>
                <w:rFonts w:ascii="宋体" w:hAnsi="宋体" w:hint="eastAsia"/>
                <w:szCs w:val="21"/>
              </w:rPr>
              <w:t>让学生理解职业生涯规划就是帮助我们确定职业生涯发展的目标</w:t>
            </w: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F12F25" w:rsidRDefault="00F12F25">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F12F25" w:rsidRPr="00813D83" w:rsidRDefault="00F47B20" w:rsidP="00F12F25">
            <w:pPr>
              <w:ind w:firstLineChars="100" w:firstLine="210"/>
              <w:rPr>
                <w:rFonts w:ascii="宋体" w:hAnsi="宋体" w:hint="eastAsia"/>
                <w:szCs w:val="21"/>
              </w:rPr>
            </w:pPr>
            <w:r>
              <w:rPr>
                <w:rFonts w:ascii="宋体" w:hAnsi="宋体" w:hint="eastAsia"/>
                <w:szCs w:val="21"/>
              </w:rPr>
              <w:t>让学生认识到职业生涯规划对每个人都很重要，所以要有规划职业生涯的意识，在中职学校学习期间，为职业生涯做出初步规划。</w:t>
            </w: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812D93" w:rsidRDefault="00812D93">
            <w:pPr>
              <w:spacing w:line="360" w:lineRule="auto"/>
              <w:rPr>
                <w:rFonts w:ascii="宋体" w:hAnsi="宋体" w:hint="eastAsia"/>
                <w:szCs w:val="21"/>
              </w:rPr>
            </w:pPr>
          </w:p>
          <w:p w:rsidR="003424C7" w:rsidRDefault="003424C7" w:rsidP="003424C7">
            <w:pPr>
              <w:ind w:firstLineChars="200" w:firstLine="420"/>
              <w:rPr>
                <w:rFonts w:ascii="宋体" w:hAnsi="宋体" w:hint="eastAsia"/>
                <w:szCs w:val="21"/>
              </w:rPr>
            </w:pPr>
          </w:p>
          <w:p w:rsidR="003424C7" w:rsidRDefault="003424C7" w:rsidP="003424C7">
            <w:pPr>
              <w:ind w:firstLineChars="200" w:firstLine="420"/>
              <w:rPr>
                <w:rFonts w:ascii="宋体" w:hAnsi="宋体" w:hint="eastAsia"/>
                <w:szCs w:val="21"/>
              </w:rPr>
            </w:pPr>
          </w:p>
          <w:p w:rsidR="006555D7" w:rsidRPr="003424C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F12F25" w:rsidRDefault="00F12F25" w:rsidP="00376678">
            <w:pPr>
              <w:rPr>
                <w:rFonts w:ascii="宋体" w:hAnsi="宋体" w:hint="eastAsia"/>
                <w:szCs w:val="21"/>
              </w:rPr>
            </w:pPr>
          </w:p>
          <w:p w:rsidR="00812D93" w:rsidRDefault="00F47B20" w:rsidP="00376678">
            <w:pPr>
              <w:rPr>
                <w:rFonts w:ascii="宋体" w:hAnsi="宋体" w:hint="eastAsia"/>
                <w:szCs w:val="21"/>
              </w:rPr>
            </w:pPr>
            <w:r>
              <w:rPr>
                <w:rFonts w:ascii="宋体" w:hAnsi="宋体" w:hint="eastAsia"/>
                <w:szCs w:val="21"/>
              </w:rPr>
              <w:t>制定职业生涯规划，首先要明确自己的理想和志向，确定自己的职业发展目标。其次，制定生涯规划还要了解自己的特点、优势、兴趣和不足，从实际出发规划自己的职业生涯，体现主体性</w:t>
            </w:r>
            <w:r w:rsidR="00F12F25">
              <w:rPr>
                <w:rFonts w:ascii="宋体" w:hAnsi="宋体" w:hint="eastAsia"/>
                <w:szCs w:val="21"/>
              </w:rPr>
              <w:t>。</w:t>
            </w: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812D93" w:rsidRDefault="00812D93" w:rsidP="00376678">
            <w:pPr>
              <w:rPr>
                <w:rFonts w:ascii="宋体" w:hAnsi="宋体" w:hint="eastAsia"/>
                <w:szCs w:val="21"/>
              </w:rPr>
            </w:pPr>
          </w:p>
          <w:p w:rsidR="006555D7" w:rsidRPr="00376678" w:rsidRDefault="006555D7">
            <w:pPr>
              <w:spacing w:line="360" w:lineRule="auto"/>
              <w:rPr>
                <w:rFonts w:ascii="宋体" w:hAnsi="宋体" w:hint="eastAsia"/>
                <w:szCs w:val="21"/>
              </w:rPr>
            </w:pPr>
          </w:p>
          <w:p w:rsidR="00F12F25" w:rsidRDefault="00F12F25">
            <w:pPr>
              <w:spacing w:line="360" w:lineRule="auto"/>
              <w:rPr>
                <w:rFonts w:ascii="宋体" w:hAnsi="宋体" w:hint="eastAsia"/>
                <w:szCs w:val="21"/>
              </w:rPr>
            </w:pPr>
          </w:p>
          <w:p w:rsidR="00F12F25" w:rsidRPr="00813D83" w:rsidRDefault="00F12F25" w:rsidP="00F12F25">
            <w:pPr>
              <w:ind w:firstLineChars="100" w:firstLine="210"/>
              <w:rPr>
                <w:rFonts w:ascii="宋体" w:hAnsi="宋体" w:hint="eastAsia"/>
                <w:szCs w:val="21"/>
              </w:rPr>
            </w:pPr>
            <w:r>
              <w:rPr>
                <w:rFonts w:ascii="宋体" w:hAnsi="宋体" w:hint="eastAsia"/>
                <w:szCs w:val="21"/>
              </w:rPr>
              <w:lastRenderedPageBreak/>
              <w:t>小组合作学习可以调动学生的学习兴趣，同时也可以培养提升学生的合作意识，完成对学生的德育。</w:t>
            </w: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rsidP="00F12F25">
            <w:pPr>
              <w:rPr>
                <w:rFonts w:ascii="宋体" w:hAnsi="宋体" w:hint="eastAsia"/>
                <w:szCs w:val="21"/>
              </w:rPr>
            </w:pPr>
          </w:p>
          <w:p w:rsidR="00F12F25" w:rsidRDefault="00F12F25" w:rsidP="00F12F25">
            <w:pPr>
              <w:rPr>
                <w:rFonts w:ascii="宋体" w:hAnsi="宋体" w:hint="eastAsia"/>
                <w:szCs w:val="21"/>
              </w:rPr>
            </w:pPr>
          </w:p>
          <w:p w:rsidR="00F12F25" w:rsidRDefault="00F12F25" w:rsidP="00F12F25">
            <w:pPr>
              <w:rPr>
                <w:rFonts w:ascii="宋体" w:hAnsi="宋体" w:hint="eastAsia"/>
                <w:szCs w:val="21"/>
              </w:rPr>
            </w:pPr>
          </w:p>
          <w:p w:rsidR="00F12F25" w:rsidRDefault="00F12F25" w:rsidP="00F12F25">
            <w:pPr>
              <w:rPr>
                <w:rFonts w:ascii="宋体" w:hAnsi="宋体" w:hint="eastAsia"/>
                <w:szCs w:val="21"/>
              </w:rPr>
            </w:pPr>
          </w:p>
          <w:p w:rsidR="00F12F25" w:rsidRDefault="00F12F25" w:rsidP="00F12F25">
            <w:pPr>
              <w:rPr>
                <w:rFonts w:ascii="宋体" w:hAnsi="宋体" w:hint="eastAsia"/>
                <w:szCs w:val="21"/>
              </w:rPr>
            </w:pPr>
          </w:p>
          <w:p w:rsidR="00F12F25" w:rsidRDefault="00F12F25" w:rsidP="00F12F25">
            <w:pPr>
              <w:rPr>
                <w:rFonts w:ascii="宋体" w:hAnsi="宋体" w:hint="eastAsia"/>
                <w:szCs w:val="21"/>
              </w:rPr>
            </w:pPr>
          </w:p>
          <w:p w:rsidR="00F12F25" w:rsidRDefault="00F12F25" w:rsidP="00F12F25">
            <w:pPr>
              <w:rPr>
                <w:rFonts w:ascii="宋体" w:hAnsi="宋体" w:hint="eastAsia"/>
                <w:szCs w:val="21"/>
              </w:rPr>
            </w:pPr>
          </w:p>
          <w:p w:rsidR="00F12F25" w:rsidRDefault="00F12F25" w:rsidP="00F12F25">
            <w:pPr>
              <w:rPr>
                <w:rFonts w:ascii="宋体" w:hAnsi="宋体" w:hint="eastAsia"/>
                <w:szCs w:val="21"/>
              </w:rPr>
            </w:pPr>
          </w:p>
          <w:p w:rsidR="00F12F25" w:rsidRPr="00F12F25" w:rsidRDefault="00F12F25" w:rsidP="00F12F25">
            <w:pPr>
              <w:rPr>
                <w:rFonts w:ascii="宋体" w:hAnsi="宋体" w:hint="eastAsia"/>
                <w:szCs w:val="21"/>
              </w:rPr>
            </w:pPr>
          </w:p>
          <w:p w:rsidR="006555D7" w:rsidRDefault="003424C7">
            <w:pPr>
              <w:spacing w:line="360" w:lineRule="auto"/>
              <w:rPr>
                <w:rFonts w:ascii="宋体" w:hAnsi="宋体" w:hint="eastAsia"/>
                <w:szCs w:val="21"/>
              </w:rPr>
            </w:pPr>
            <w:r>
              <w:rPr>
                <w:rFonts w:ascii="宋体" w:hAnsi="宋体" w:hint="eastAsia"/>
                <w:szCs w:val="21"/>
              </w:rPr>
              <w:t>巩固所学到的知识</w:t>
            </w: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6555D7" w:rsidRDefault="006555D7">
            <w:pPr>
              <w:spacing w:line="360" w:lineRule="auto"/>
              <w:rPr>
                <w:rFonts w:ascii="宋体" w:hAnsi="宋体" w:hint="eastAsia"/>
                <w:szCs w:val="21"/>
              </w:rPr>
            </w:pPr>
          </w:p>
          <w:p w:rsidR="009C0FE7" w:rsidRDefault="009C0FE7" w:rsidP="009C0FE7">
            <w:pPr>
              <w:rPr>
                <w:rFonts w:ascii="宋体" w:hAnsi="宋体" w:hint="eastAsia"/>
                <w:szCs w:val="21"/>
              </w:rPr>
            </w:pPr>
            <w:r>
              <w:rPr>
                <w:rFonts w:ascii="宋体" w:hAnsi="宋体" w:hint="eastAsia"/>
                <w:szCs w:val="21"/>
              </w:rPr>
              <w:t>检查本节课学习效果，并为后续学习做好铺垫。</w:t>
            </w:r>
          </w:p>
          <w:p w:rsidR="006555D7" w:rsidRPr="006555D7" w:rsidRDefault="006555D7">
            <w:pPr>
              <w:spacing w:line="360" w:lineRule="auto"/>
              <w:rPr>
                <w:rFonts w:ascii="宋体" w:hAnsi="宋体" w:hint="eastAsia"/>
                <w:szCs w:val="21"/>
              </w:rPr>
            </w:pP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rPr>
                <w:rFonts w:ascii="仿宋_GB2312" w:eastAsia="仿宋_GB2312" w:hint="eastAsia"/>
                <w:szCs w:val="21"/>
              </w:rPr>
            </w:pPr>
          </w:p>
          <w:p w:rsidR="00840101" w:rsidRDefault="00840101" w:rsidP="00840101">
            <w:pPr>
              <w:spacing w:line="360" w:lineRule="auto"/>
              <w:rPr>
                <w:rFonts w:ascii="仿宋_GB2312" w:eastAsia="仿宋_GB2312" w:hint="eastAsia"/>
                <w:szCs w:val="21"/>
              </w:rPr>
            </w:pPr>
            <w:r>
              <w:rPr>
                <w:rFonts w:ascii="仿宋_GB2312" w:eastAsia="仿宋_GB2312" w:hint="eastAsia"/>
                <w:szCs w:val="21"/>
              </w:rPr>
              <w:t>2min</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40101" w:rsidRDefault="00840101" w:rsidP="00840101">
            <w:pPr>
              <w:spacing w:line="360" w:lineRule="auto"/>
              <w:rPr>
                <w:rFonts w:ascii="仿宋_GB2312" w:eastAsia="仿宋_GB2312" w:hint="eastAsia"/>
                <w:szCs w:val="21"/>
              </w:rPr>
            </w:pPr>
            <w:r>
              <w:rPr>
                <w:rFonts w:ascii="仿宋_GB2312" w:eastAsia="仿宋_GB2312" w:hint="eastAsia"/>
                <w:szCs w:val="21"/>
              </w:rPr>
              <w:t>3min</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F12F25">
            <w:pPr>
              <w:spacing w:line="360" w:lineRule="auto"/>
              <w:rPr>
                <w:rFonts w:ascii="仿宋_GB2312" w:eastAsia="仿宋_GB2312" w:hint="eastAsia"/>
                <w:szCs w:val="21"/>
              </w:rPr>
            </w:pPr>
            <w:r>
              <w:rPr>
                <w:rFonts w:ascii="仿宋_GB2312" w:eastAsia="仿宋_GB2312" w:hint="eastAsia"/>
                <w:szCs w:val="21"/>
              </w:rPr>
              <w:t>35min</w:t>
            </w:r>
          </w:p>
          <w:p w:rsidR="00812D93" w:rsidRDefault="00F12F25">
            <w:pPr>
              <w:spacing w:line="360" w:lineRule="auto"/>
              <w:rPr>
                <w:rFonts w:ascii="仿宋_GB2312" w:eastAsia="仿宋_GB2312" w:hint="eastAsia"/>
                <w:szCs w:val="21"/>
              </w:rPr>
            </w:pPr>
            <w:r>
              <w:rPr>
                <w:rFonts w:ascii="仿宋_GB2312" w:eastAsia="仿宋_GB2312" w:hint="eastAsia"/>
                <w:szCs w:val="21"/>
              </w:rPr>
              <w:t>(18min)</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rsidP="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40101" w:rsidRDefault="00840101" w:rsidP="00840101">
            <w:pPr>
              <w:spacing w:line="360" w:lineRule="auto"/>
              <w:rPr>
                <w:rFonts w:ascii="仿宋_GB2312" w:eastAsia="仿宋_GB2312" w:hint="eastAsia"/>
                <w:szCs w:val="21"/>
              </w:rPr>
            </w:pPr>
            <w:r>
              <w:rPr>
                <w:rFonts w:ascii="仿宋_GB2312" w:eastAsia="仿宋_GB2312" w:hint="eastAsia"/>
                <w:szCs w:val="21"/>
              </w:rPr>
              <w:t>15min</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F12F25">
            <w:pPr>
              <w:spacing w:line="360" w:lineRule="auto"/>
              <w:rPr>
                <w:rFonts w:ascii="仿宋_GB2312" w:eastAsia="仿宋_GB2312" w:hint="eastAsia"/>
                <w:szCs w:val="21"/>
              </w:rPr>
            </w:pPr>
            <w:r>
              <w:rPr>
                <w:rFonts w:ascii="仿宋_GB2312" w:eastAsia="仿宋_GB2312" w:hint="eastAsia"/>
                <w:szCs w:val="21"/>
              </w:rPr>
              <w:t>(17min)</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40101" w:rsidRDefault="00F12F25" w:rsidP="00840101">
            <w:pPr>
              <w:spacing w:line="360" w:lineRule="auto"/>
              <w:rPr>
                <w:rFonts w:ascii="仿宋_GB2312" w:eastAsia="仿宋_GB2312" w:hint="eastAsia"/>
                <w:szCs w:val="21"/>
              </w:rPr>
            </w:pPr>
            <w:r>
              <w:rPr>
                <w:rFonts w:ascii="仿宋_GB2312" w:eastAsia="仿宋_GB2312" w:hint="eastAsia"/>
                <w:szCs w:val="21"/>
              </w:rPr>
              <w:t>35</w:t>
            </w:r>
            <w:r w:rsidR="00840101">
              <w:rPr>
                <w:rFonts w:ascii="仿宋_GB2312" w:eastAsia="仿宋_GB2312" w:hint="eastAsia"/>
                <w:szCs w:val="21"/>
              </w:rPr>
              <w:t>min</w:t>
            </w:r>
          </w:p>
          <w:p w:rsidR="00812D93" w:rsidRDefault="00F12F25">
            <w:pPr>
              <w:spacing w:line="360" w:lineRule="auto"/>
              <w:rPr>
                <w:rFonts w:ascii="仿宋_GB2312" w:eastAsia="仿宋_GB2312" w:hint="eastAsia"/>
                <w:szCs w:val="21"/>
              </w:rPr>
            </w:pPr>
            <w:r>
              <w:rPr>
                <w:rFonts w:ascii="仿宋_GB2312" w:eastAsia="仿宋_GB2312" w:hint="eastAsia"/>
                <w:szCs w:val="21"/>
              </w:rPr>
              <w:t>（</w:t>
            </w:r>
            <w:r w:rsidR="009C0FE7">
              <w:rPr>
                <w:rFonts w:ascii="仿宋_GB2312" w:eastAsia="仿宋_GB2312" w:hint="eastAsia"/>
                <w:szCs w:val="21"/>
              </w:rPr>
              <w:t>15min</w:t>
            </w:r>
            <w:r>
              <w:rPr>
                <w:rFonts w:ascii="仿宋_GB2312" w:eastAsia="仿宋_GB2312" w:hint="eastAsia"/>
                <w:szCs w:val="21"/>
              </w:rPr>
              <w:t>）</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9C0FE7">
            <w:pPr>
              <w:spacing w:line="360" w:lineRule="auto"/>
              <w:rPr>
                <w:rFonts w:ascii="仿宋_GB2312" w:eastAsia="仿宋_GB2312" w:hint="eastAsia"/>
                <w:szCs w:val="21"/>
              </w:rPr>
            </w:pPr>
            <w:r>
              <w:rPr>
                <w:rFonts w:ascii="仿宋_GB2312" w:eastAsia="仿宋_GB2312" w:hint="eastAsia"/>
                <w:szCs w:val="21"/>
              </w:rPr>
              <w:t>(10min)</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9C0FE7">
            <w:pPr>
              <w:spacing w:line="360" w:lineRule="auto"/>
              <w:rPr>
                <w:rFonts w:ascii="仿宋_GB2312" w:eastAsia="仿宋_GB2312" w:hint="eastAsia"/>
                <w:szCs w:val="21"/>
              </w:rPr>
            </w:pPr>
            <w:r>
              <w:rPr>
                <w:rFonts w:ascii="仿宋_GB2312" w:eastAsia="仿宋_GB2312" w:hint="eastAsia"/>
                <w:szCs w:val="21"/>
              </w:rPr>
              <w:lastRenderedPageBreak/>
              <w:t>(10min)</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9C0FE7">
            <w:pPr>
              <w:spacing w:line="360" w:lineRule="auto"/>
              <w:rPr>
                <w:rFonts w:ascii="仿宋_GB2312" w:eastAsia="仿宋_GB2312" w:hint="eastAsia"/>
                <w:szCs w:val="21"/>
              </w:rPr>
            </w:pPr>
            <w:r>
              <w:rPr>
                <w:rFonts w:ascii="仿宋_GB2312" w:eastAsia="仿宋_GB2312" w:hint="eastAsia"/>
                <w:szCs w:val="21"/>
              </w:rPr>
              <w:t>4min</w:t>
            </w: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812D93" w:rsidRDefault="00812D93">
            <w:pPr>
              <w:spacing w:line="360" w:lineRule="auto"/>
              <w:rPr>
                <w:rFonts w:ascii="仿宋_GB2312" w:eastAsia="仿宋_GB2312" w:hint="eastAsia"/>
                <w:szCs w:val="21"/>
              </w:rPr>
            </w:pPr>
          </w:p>
          <w:p w:rsidR="009C0FE7" w:rsidRDefault="009C0FE7">
            <w:pPr>
              <w:spacing w:line="360" w:lineRule="auto"/>
              <w:rPr>
                <w:rFonts w:ascii="仿宋_GB2312" w:eastAsia="仿宋_GB2312" w:hint="eastAsia"/>
                <w:szCs w:val="21"/>
              </w:rPr>
            </w:pPr>
            <w:r>
              <w:rPr>
                <w:rFonts w:ascii="仿宋_GB2312" w:eastAsia="仿宋_GB2312" w:hint="eastAsia"/>
                <w:szCs w:val="21"/>
              </w:rPr>
              <w:t>1min</w:t>
            </w:r>
          </w:p>
        </w:tc>
      </w:tr>
      <w:tr w:rsidR="00BD1B3B">
        <w:trPr>
          <w:trHeight w:val="1407"/>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lastRenderedPageBreak/>
              <w:t>课外作业</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812D93" w:rsidRDefault="00BD1B3B" w:rsidP="00812D93">
            <w:pPr>
              <w:ind w:firstLineChars="200" w:firstLine="420"/>
              <w:rPr>
                <w:rFonts w:ascii="宋体" w:hAnsi="宋体" w:hint="eastAsia"/>
                <w:sz w:val="24"/>
              </w:rPr>
            </w:pPr>
            <w:r>
              <w:rPr>
                <w:rFonts w:ascii="仿宋_GB2312" w:eastAsia="仿宋_GB2312" w:hint="eastAsia"/>
                <w:szCs w:val="21"/>
              </w:rPr>
              <w:tab/>
            </w:r>
            <w:r w:rsidR="00812D93" w:rsidRPr="00813D83">
              <w:rPr>
                <w:rFonts w:ascii="宋体" w:hAnsi="宋体" w:hint="eastAsia"/>
                <w:sz w:val="24"/>
              </w:rPr>
              <w:t>完成职业调查及走访一名事业发展比较成功的校友</w:t>
            </w:r>
          </w:p>
        </w:tc>
      </w:tr>
      <w:tr w:rsidR="00BD1B3B">
        <w:trPr>
          <w:trHeight w:val="2024"/>
        </w:trPr>
        <w:tc>
          <w:tcPr>
            <w:tcW w:w="1185" w:type="dxa"/>
            <w:tcBorders>
              <w:top w:val="single" w:sz="4" w:space="0" w:color="auto"/>
              <w:left w:val="single" w:sz="4" w:space="0" w:color="auto"/>
              <w:bottom w:val="single" w:sz="4" w:space="0" w:color="auto"/>
              <w:right w:val="single" w:sz="4" w:space="0" w:color="auto"/>
            </w:tcBorders>
            <w:vAlign w:val="center"/>
          </w:tcPr>
          <w:p w:rsidR="00BD1B3B" w:rsidRDefault="00BD1B3B">
            <w:pPr>
              <w:spacing w:line="360" w:lineRule="auto"/>
              <w:jc w:val="center"/>
              <w:rPr>
                <w:b/>
                <w:szCs w:val="21"/>
              </w:rPr>
            </w:pPr>
            <w:r>
              <w:rPr>
                <w:rFonts w:hint="eastAsia"/>
                <w:b/>
                <w:szCs w:val="21"/>
              </w:rPr>
              <w:t>教学后记</w:t>
            </w:r>
          </w:p>
        </w:tc>
        <w:tc>
          <w:tcPr>
            <w:tcW w:w="7428" w:type="dxa"/>
            <w:gridSpan w:val="12"/>
            <w:tcBorders>
              <w:top w:val="single" w:sz="4" w:space="0" w:color="auto"/>
              <w:left w:val="single" w:sz="4" w:space="0" w:color="auto"/>
              <w:bottom w:val="single" w:sz="4" w:space="0" w:color="auto"/>
              <w:right w:val="single" w:sz="4" w:space="0" w:color="auto"/>
            </w:tcBorders>
            <w:vAlign w:val="center"/>
          </w:tcPr>
          <w:p w:rsidR="00BD1B3B" w:rsidRPr="004A240D" w:rsidRDefault="004A240D" w:rsidP="004A240D">
            <w:pPr>
              <w:spacing w:line="360" w:lineRule="auto"/>
              <w:ind w:firstLineChars="200" w:firstLine="480"/>
              <w:rPr>
                <w:rFonts w:ascii="宋体" w:hAnsi="宋体" w:hint="eastAsia"/>
                <w:bCs/>
                <w:sz w:val="24"/>
              </w:rPr>
            </w:pPr>
            <w:r>
              <w:rPr>
                <w:rFonts w:ascii="宋体" w:hAnsi="宋体" w:hint="eastAsia"/>
                <w:bCs/>
                <w:sz w:val="24"/>
              </w:rPr>
              <w:t>本课通过案例分析、讨论等方法让学生学习什么是职业及职业的作用、生涯规划的重要性，让学生树立职业生涯规划的意识，为以后职业生涯规划打下基础。认识职业生涯规划的必要，就是为了将来学生能更好地就业、择业，从业和创业。</w:t>
            </w:r>
          </w:p>
          <w:p w:rsidR="00265849" w:rsidRDefault="00265849">
            <w:pPr>
              <w:spacing w:line="300" w:lineRule="auto"/>
              <w:rPr>
                <w:b/>
                <w:szCs w:val="21"/>
              </w:rPr>
            </w:pPr>
          </w:p>
        </w:tc>
      </w:tr>
    </w:tbl>
    <w:p w:rsidR="00BD1B3B" w:rsidRDefault="00BD1B3B" w:rsidP="00BD1B3B">
      <w:pPr>
        <w:rPr>
          <w:rFonts w:ascii="宋体" w:hAnsi="宋体"/>
          <w:szCs w:val="21"/>
        </w:rPr>
      </w:pPr>
    </w:p>
    <w:p w:rsidR="00BD1B3B" w:rsidRDefault="00BD1B3B" w:rsidP="00BD1B3B">
      <w:pPr>
        <w:rPr>
          <w:rFonts w:hint="eastAsia"/>
        </w:rPr>
      </w:pPr>
    </w:p>
    <w:p w:rsidR="00CF2BF3" w:rsidRDefault="00CF2BF3"/>
    <w:sectPr w:rsidR="00CF2B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15E" w:rsidRDefault="00B2115E" w:rsidP="00671957">
      <w:r>
        <w:separator/>
      </w:r>
    </w:p>
  </w:endnote>
  <w:endnote w:type="continuationSeparator" w:id="1">
    <w:p w:rsidR="00B2115E" w:rsidRDefault="00B2115E" w:rsidP="006719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15E" w:rsidRDefault="00B2115E" w:rsidP="00671957">
      <w:r>
        <w:separator/>
      </w:r>
    </w:p>
  </w:footnote>
  <w:footnote w:type="continuationSeparator" w:id="1">
    <w:p w:rsidR="00B2115E" w:rsidRDefault="00B2115E" w:rsidP="006719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F233C"/>
    <w:multiLevelType w:val="hybridMultilevel"/>
    <w:tmpl w:val="17BAC26C"/>
    <w:lvl w:ilvl="0" w:tplc="3AAE8E42">
      <w:start w:val="1"/>
      <w:numFmt w:val="decimal"/>
      <w:lvlText w:val="（%1）"/>
      <w:lvlJc w:val="left"/>
      <w:pPr>
        <w:tabs>
          <w:tab w:val="num" w:pos="930"/>
        </w:tabs>
        <w:ind w:left="930" w:hanging="72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B3B"/>
    <w:rsid w:val="0005286B"/>
    <w:rsid w:val="001E20DB"/>
    <w:rsid w:val="00265849"/>
    <w:rsid w:val="002E6F88"/>
    <w:rsid w:val="00320F32"/>
    <w:rsid w:val="003424C7"/>
    <w:rsid w:val="00352B37"/>
    <w:rsid w:val="003547BF"/>
    <w:rsid w:val="00375EB5"/>
    <w:rsid w:val="00376678"/>
    <w:rsid w:val="004A240D"/>
    <w:rsid w:val="006555D7"/>
    <w:rsid w:val="00665BCA"/>
    <w:rsid w:val="00671957"/>
    <w:rsid w:val="0071730C"/>
    <w:rsid w:val="00812D93"/>
    <w:rsid w:val="00840101"/>
    <w:rsid w:val="008A28A6"/>
    <w:rsid w:val="008B469B"/>
    <w:rsid w:val="009C0FE7"/>
    <w:rsid w:val="00A617D9"/>
    <w:rsid w:val="00AA282F"/>
    <w:rsid w:val="00B2115E"/>
    <w:rsid w:val="00BD1B3B"/>
    <w:rsid w:val="00CF2BF3"/>
    <w:rsid w:val="00D675D5"/>
    <w:rsid w:val="00DE2C2F"/>
    <w:rsid w:val="00DF549B"/>
    <w:rsid w:val="00F12F25"/>
    <w:rsid w:val="00F34231"/>
    <w:rsid w:val="00F47B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B3B"/>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812D93"/>
    <w:rPr>
      <w:rFonts w:ascii="宋体" w:hAnsi="Courier New" w:cs="Courier New"/>
      <w:szCs w:val="21"/>
    </w:rPr>
  </w:style>
  <w:style w:type="paragraph" w:styleId="a4">
    <w:name w:val="header"/>
    <w:basedOn w:val="a"/>
    <w:link w:val="Char"/>
    <w:rsid w:val="0067195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671957"/>
    <w:rPr>
      <w:kern w:val="2"/>
      <w:sz w:val="18"/>
      <w:szCs w:val="18"/>
    </w:rPr>
  </w:style>
  <w:style w:type="paragraph" w:styleId="a5">
    <w:name w:val="footer"/>
    <w:basedOn w:val="a"/>
    <w:link w:val="Char0"/>
    <w:rsid w:val="00671957"/>
    <w:pPr>
      <w:tabs>
        <w:tab w:val="center" w:pos="4153"/>
        <w:tab w:val="right" w:pos="8306"/>
      </w:tabs>
      <w:snapToGrid w:val="0"/>
      <w:jc w:val="left"/>
    </w:pPr>
    <w:rPr>
      <w:sz w:val="18"/>
      <w:szCs w:val="18"/>
    </w:rPr>
  </w:style>
  <w:style w:type="character" w:customStyle="1" w:styleId="Char0">
    <w:name w:val="页脚 Char"/>
    <w:link w:val="a5"/>
    <w:rsid w:val="00671957"/>
    <w:rPr>
      <w:kern w:val="2"/>
      <w:sz w:val="18"/>
      <w:szCs w:val="18"/>
    </w:rPr>
  </w:style>
</w:styles>
</file>

<file path=word/webSettings.xml><?xml version="1.0" encoding="utf-8"?>
<w:webSettings xmlns:r="http://schemas.openxmlformats.org/officeDocument/2006/relationships" xmlns:w="http://schemas.openxmlformats.org/wordprocessingml/2006/main">
  <w:divs>
    <w:div w:id="473376690">
      <w:bodyDiv w:val="1"/>
      <w:marLeft w:val="0"/>
      <w:marRight w:val="0"/>
      <w:marTop w:val="0"/>
      <w:marBottom w:val="0"/>
      <w:divBdr>
        <w:top w:val="none" w:sz="0" w:space="0" w:color="auto"/>
        <w:left w:val="none" w:sz="0" w:space="0" w:color="auto"/>
        <w:bottom w:val="none" w:sz="0" w:space="0" w:color="auto"/>
        <w:right w:val="none" w:sz="0" w:space="0" w:color="auto"/>
      </w:divBdr>
    </w:div>
    <w:div w:id="16358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573</Words>
  <Characters>3269</Characters>
  <Application>Microsoft Office Word</Application>
  <DocSecurity>0</DocSecurity>
  <Lines>27</Lines>
  <Paragraphs>7</Paragraphs>
  <ScaleCrop>false</ScaleCrop>
  <Company>Microsoft</Company>
  <LinksUpToDate>false</LinksUpToDate>
  <CharactersWithSpaces>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      案</dc:title>
  <dc:creator>walkinnet</dc:creator>
  <cp:lastModifiedBy>admin</cp:lastModifiedBy>
  <cp:revision>2</cp:revision>
  <dcterms:created xsi:type="dcterms:W3CDTF">2021-11-04T12:20:00Z</dcterms:created>
  <dcterms:modified xsi:type="dcterms:W3CDTF">2021-11-04T12:20:00Z</dcterms:modified>
</cp:coreProperties>
</file>